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41" w:rsidRPr="00407F8D" w:rsidRDefault="007B7941" w:rsidP="007B7941">
      <w:pPr>
        <w:ind w:right="1215"/>
        <w:jc w:val="center"/>
      </w:pPr>
      <w:r w:rsidRPr="00CF4737">
        <w:rPr>
          <w:b/>
          <w:sz w:val="24"/>
          <w:szCs w:val="24"/>
        </w:rPr>
        <w:t xml:space="preserve">ДОШКОЛЬНОЕ ОБРАЗОВАТЕЛЬНОЕ </w:t>
      </w:r>
      <w:r>
        <w:rPr>
          <w:b/>
          <w:sz w:val="24"/>
          <w:szCs w:val="24"/>
        </w:rPr>
        <w:t xml:space="preserve">      </w:t>
      </w:r>
      <w:r w:rsidRPr="00CF4737">
        <w:rPr>
          <w:b/>
          <w:sz w:val="24"/>
          <w:szCs w:val="24"/>
        </w:rPr>
        <w:t>УЧРЕЖДЕНИЕ</w:t>
      </w:r>
    </w:p>
    <w:p w:rsidR="007B7941" w:rsidRPr="00CF4737" w:rsidRDefault="007B7941" w:rsidP="007B794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F4737">
        <w:rPr>
          <w:rFonts w:ascii="Times New Roman" w:hAnsi="Times New Roman"/>
          <w:b/>
          <w:sz w:val="24"/>
          <w:szCs w:val="24"/>
        </w:rPr>
        <w:t>«ДЕТСКИЙ САД  СЕЛА СОСНОВКА</w:t>
      </w:r>
    </w:p>
    <w:p w:rsidR="007B7941" w:rsidRPr="00CF4737" w:rsidRDefault="007B7941" w:rsidP="007B794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CF4737">
        <w:rPr>
          <w:rFonts w:ascii="Times New Roman" w:hAnsi="Times New Roman"/>
          <w:b/>
          <w:sz w:val="24"/>
          <w:szCs w:val="24"/>
        </w:rPr>
        <w:t>МУНИЦИПАЛЬНОГО ОБРАЗОВАНИЯ «ГОРОД САРАТОВ»</w:t>
      </w:r>
    </w:p>
    <w:p w:rsidR="007B7941" w:rsidRPr="00CF4737" w:rsidRDefault="007B7941" w:rsidP="007B7941">
      <w:pPr>
        <w:pStyle w:val="a6"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85724</wp:posOffset>
                </wp:positionV>
                <wp:extent cx="6282055" cy="0"/>
                <wp:effectExtent l="0" t="0" r="2349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2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65pt,6.75pt" to="495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FmTgIAAFgEAAAOAAAAZHJzL2Uyb0RvYy54bWysVM2O0zAQviPxDpbvbZLSlm606Qo1LZcF&#10;VtrlAVzbaSIc27LdphVCAs5IfQRegQNIKy3wDOkbMXZ/YOGCEDk4Y8/Ml2++Gef8Yl0LtOLGVkpm&#10;OOnGGHFJFavkIsMvb2adEUbWEcmIUJJneMMtvhg/fHDe6JT3VKkE4wYBiLRpozNcOqfTKLK05DWx&#10;XaW5BGehTE0cbM0iYoY0gF6LqBfHw6hRhmmjKLcWTvO9E48DflFw6l4UheUOiQwDNxdWE9a5X6Px&#10;OUkXhuiyogca5B9Y1KSS8NETVE4cQUtT/QFVV9QoqwrXpaqOVFFUlIcaoJok/q2a65JoHmoBcaw+&#10;yWT/Hyx9vroyqGLQO4wkqaFF7cfd2922/dp+2m3R7l37vf3Sfm5v22/t7e492He7D2B7Z3t3ON6i&#10;xCvZaJsC4EReGa8FXctrfanoK4ukmpRELnio6Gaj4TMhI7qX4jdWA59580wxiCFLp4Ks68LUHhIE&#10;Q+vQvc2pe3ztEIXDYW/UiwcDjOjRF5H0mKiNdU+5qpE3Miwq6YUlKVldWgfUIfQY4o+lmlVChOEQ&#10;EjUZPhv0BiHBKlEx7/Rh1izmE2HQivjxCo/XAcDuhRm1lCyAlZyw6cF2pBJ7G+KF9HhQCtA5WPv5&#10;eX0Wn01H01G/0+8Np51+nOedJ7NJvzOcJY8H+aN8MsmTN55a0k/LijEuPbvjLCf9v5uVw63aT+Fp&#10;mk8yRPfRQ4lA9vgOpEMvffv2gzBXbHNlvBq+rTC+Ifhw1fz9+HUfon7+EMY/AAAA//8DAFBLAwQU&#10;AAYACAAAACEA0vEds9oAAAAHAQAADwAAAGRycy9kb3ducmV2LnhtbEyOwU7DMBBE70j8g7VIXCpq&#10;04qKhjgVAnLjQgFx3cZLEhGv09htA1/PVj3AaTU7o5mXr0bfqT0NsQ1s4XpqQBFXwbVcW3h7La9u&#10;QcWE7LALTBa+KcKqOD/LMXPhwC+0X6daSQnHDC00KfWZ1rFqyGOchp5YvM8weEwih1q7AQ9S7js9&#10;M2ahPbYsCw329NBQ9bXeeQuxfKdt+TOpJuZjXgeabR+fn9Day4vx/g5UojH9heGIL+hQCNMm7NhF&#10;1YmeS/B4bkCJvVyaBajN6aGLXP/nL34BAAD//wMAUEsBAi0AFAAGAAgAAAAhALaDOJL+AAAA4QEA&#10;ABMAAAAAAAAAAAAAAAAAAAAAAFtDb250ZW50X1R5cGVzXS54bWxQSwECLQAUAAYACAAAACEAOP0h&#10;/9YAAACUAQAACwAAAAAAAAAAAAAAAAAvAQAAX3JlbHMvLnJlbHNQSwECLQAUAAYACAAAACEAEK1R&#10;Zk4CAABYBAAADgAAAAAAAAAAAAAAAAAuAgAAZHJzL2Uyb0RvYy54bWxQSwECLQAUAAYACAAAACEA&#10;0vEds9oAAAAHAQAADwAAAAAAAAAAAAAAAACoBAAAZHJzL2Rvd25yZXYueG1sUEsFBgAAAAAEAAQA&#10;8wAAAK8FAAAAAA==&#10;" o:allowincell="f"/>
            </w:pict>
          </mc:Fallback>
        </mc:AlternateContent>
      </w:r>
    </w:p>
    <w:p w:rsidR="007B7941" w:rsidRPr="00CF4737" w:rsidRDefault="007B7941" w:rsidP="007B794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F4737">
        <w:rPr>
          <w:rFonts w:ascii="Times New Roman" w:hAnsi="Times New Roman"/>
          <w:sz w:val="24"/>
          <w:szCs w:val="24"/>
        </w:rPr>
        <w:t>410508, Саратовская область, г. Саратов, село Сосновка, ул. Рабочая ИНН</w:t>
      </w:r>
      <w:r w:rsidRPr="00CF4737">
        <w:rPr>
          <w:rFonts w:ascii="Times New Roman" w:hAnsi="Times New Roman"/>
        </w:rPr>
        <w:t xml:space="preserve"> </w:t>
      </w:r>
      <w:r w:rsidRPr="00CF4737">
        <w:rPr>
          <w:rFonts w:ascii="Times New Roman" w:hAnsi="Times New Roman"/>
          <w:sz w:val="24"/>
          <w:szCs w:val="24"/>
        </w:rPr>
        <w:t>6432000577</w:t>
      </w:r>
    </w:p>
    <w:p w:rsidR="007B7941" w:rsidRPr="00CF4737" w:rsidRDefault="007B7941" w:rsidP="007B7941">
      <w:pPr>
        <w:pStyle w:val="a6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  <w:r w:rsidRPr="00CF4737">
        <w:rPr>
          <w:rFonts w:ascii="Times New Roman" w:hAnsi="Times New Roman"/>
          <w:sz w:val="24"/>
          <w:szCs w:val="24"/>
        </w:rPr>
        <w:t xml:space="preserve">тел.:8(8452) 993-620,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CF473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CF4737"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dssosnovka</w:t>
      </w:r>
      <w:proofErr w:type="spellEnd"/>
      <w:r w:rsidRPr="00CF4737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yandex</w:t>
      </w:r>
      <w:proofErr w:type="spellEnd"/>
      <w:r w:rsidRPr="00CF4737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7B7941" w:rsidRDefault="007B7941" w:rsidP="007B7941">
      <w:pPr>
        <w:ind w:right="1215"/>
      </w:pPr>
    </w:p>
    <w:p w:rsidR="007B7941" w:rsidRDefault="007B7941" w:rsidP="007B7941">
      <w:pPr>
        <w:pStyle w:val="a3"/>
        <w:spacing w:before="0" w:beforeAutospacing="0" w:after="0" w:afterAutospacing="0"/>
        <w:jc w:val="center"/>
        <w:textAlignment w:val="baseline"/>
        <w:rPr>
          <w:rStyle w:val="a7"/>
          <w:color w:val="363636"/>
          <w:sz w:val="32"/>
          <w:szCs w:val="32"/>
          <w:bdr w:val="none" w:sz="0" w:space="0" w:color="auto" w:frame="1"/>
        </w:rPr>
      </w:pPr>
    </w:p>
    <w:p w:rsidR="007B7941" w:rsidRDefault="007B7941" w:rsidP="007B7941">
      <w:pPr>
        <w:pStyle w:val="a3"/>
        <w:spacing w:before="0" w:beforeAutospacing="0" w:after="0" w:afterAutospacing="0"/>
        <w:jc w:val="center"/>
        <w:textAlignment w:val="baseline"/>
        <w:rPr>
          <w:rStyle w:val="a7"/>
          <w:color w:val="363636"/>
          <w:sz w:val="32"/>
          <w:szCs w:val="32"/>
          <w:bdr w:val="none" w:sz="0" w:space="0" w:color="auto" w:frame="1"/>
        </w:rPr>
      </w:pPr>
      <w:r>
        <w:rPr>
          <w:rStyle w:val="a7"/>
          <w:color w:val="363636"/>
          <w:sz w:val="32"/>
          <w:szCs w:val="32"/>
          <w:bdr w:val="none" w:sz="0" w:space="0" w:color="auto" w:frame="1"/>
        </w:rPr>
        <w:t>ПРИКАЗ</w:t>
      </w:r>
    </w:p>
    <w:p w:rsidR="007B7941" w:rsidRDefault="007B7941" w:rsidP="007B79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63636"/>
          <w:sz w:val="22"/>
          <w:szCs w:val="22"/>
        </w:rPr>
      </w:pPr>
    </w:p>
    <w:p w:rsidR="007B7941" w:rsidRDefault="007B7941" w:rsidP="007B7941">
      <w:pPr>
        <w:pStyle w:val="a3"/>
        <w:spacing w:before="0" w:beforeAutospacing="0" w:after="0" w:afterAutospacing="0"/>
        <w:textAlignment w:val="baseline"/>
        <w:rPr>
          <w:rStyle w:val="a7"/>
          <w:color w:val="363636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color w:val="363636"/>
          <w:sz w:val="22"/>
          <w:szCs w:val="22"/>
        </w:rPr>
        <w:t xml:space="preserve">От </w:t>
      </w:r>
      <w:r>
        <w:rPr>
          <w:rStyle w:val="a7"/>
          <w:color w:val="363636"/>
          <w:sz w:val="28"/>
          <w:szCs w:val="28"/>
          <w:bdr w:val="none" w:sz="0" w:space="0" w:color="auto" w:frame="1"/>
        </w:rPr>
        <w:t xml:space="preserve"> </w:t>
      </w:r>
    </w:p>
    <w:p w:rsidR="007B7941" w:rsidRDefault="007B7941" w:rsidP="007B7941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63636"/>
          <w:sz w:val="22"/>
          <w:szCs w:val="22"/>
        </w:rPr>
      </w:pPr>
      <w:r>
        <w:rPr>
          <w:rStyle w:val="a7"/>
          <w:color w:val="363636"/>
          <w:sz w:val="28"/>
          <w:szCs w:val="28"/>
          <w:bdr w:val="none" w:sz="0" w:space="0" w:color="auto" w:frame="1"/>
        </w:rPr>
        <w:t xml:space="preserve">31.08.2024 </w:t>
      </w:r>
      <w:r>
        <w:rPr>
          <w:rStyle w:val="a7"/>
          <w:color w:val="363636"/>
          <w:sz w:val="28"/>
          <w:szCs w:val="28"/>
          <w:bdr w:val="none" w:sz="0" w:space="0" w:color="auto" w:frame="1"/>
        </w:rPr>
        <w:t xml:space="preserve">    </w:t>
      </w:r>
      <w:r>
        <w:rPr>
          <w:rStyle w:val="a7"/>
          <w:color w:val="363636"/>
          <w:sz w:val="28"/>
          <w:szCs w:val="28"/>
          <w:bdr w:val="none" w:sz="0" w:space="0" w:color="auto" w:frame="1"/>
        </w:rPr>
        <w:t xml:space="preserve">                                                                                  №  68                                                                              </w:t>
      </w:r>
    </w:p>
    <w:p w:rsidR="007B7941" w:rsidRDefault="007B7941" w:rsidP="007B7941">
      <w:pPr>
        <w:pStyle w:val="a3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363636"/>
          <w:sz w:val="22"/>
          <w:szCs w:val="22"/>
        </w:rPr>
      </w:pPr>
      <w:r>
        <w:rPr>
          <w:rStyle w:val="a7"/>
          <w:color w:val="363636"/>
          <w:sz w:val="28"/>
          <w:szCs w:val="28"/>
          <w:bdr w:val="none" w:sz="0" w:space="0" w:color="auto" w:frame="1"/>
        </w:rPr>
        <w:t>О проведении дополнительных санитарно-противоэпидемических (профилактических) мероприятий».</w:t>
      </w:r>
    </w:p>
    <w:p w:rsidR="007B7941" w:rsidRDefault="007B7941" w:rsidP="007B7941">
      <w:pPr>
        <w:pStyle w:val="a3"/>
        <w:spacing w:before="0" w:beforeAutospacing="0" w:after="0" w:afterAutospacing="0" w:line="285" w:lineRule="atLeast"/>
        <w:jc w:val="both"/>
        <w:textAlignment w:val="baseline"/>
        <w:rPr>
          <w:color w:val="363636"/>
          <w:sz w:val="28"/>
          <w:szCs w:val="28"/>
          <w:bdr w:val="none" w:sz="0" w:space="0" w:color="auto" w:frame="1"/>
        </w:rPr>
      </w:pPr>
      <w:r>
        <w:rPr>
          <w:color w:val="363636"/>
          <w:sz w:val="28"/>
          <w:szCs w:val="28"/>
          <w:bdr w:val="none" w:sz="0" w:space="0" w:color="auto" w:frame="1"/>
        </w:rPr>
        <w:t xml:space="preserve">В целях предупреждения возникновения и распространения ОРВИ и гриппа. </w:t>
      </w:r>
    </w:p>
    <w:p w:rsidR="007B7941" w:rsidRDefault="007B7941" w:rsidP="007B7941">
      <w:pPr>
        <w:pStyle w:val="a3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363636"/>
          <w:sz w:val="22"/>
          <w:szCs w:val="22"/>
        </w:rPr>
      </w:pPr>
    </w:p>
    <w:p w:rsidR="007B7941" w:rsidRDefault="007B7941" w:rsidP="007B7941">
      <w:pPr>
        <w:pStyle w:val="a3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363636"/>
          <w:sz w:val="22"/>
          <w:szCs w:val="22"/>
        </w:rPr>
      </w:pPr>
      <w:r>
        <w:rPr>
          <w:rStyle w:val="a7"/>
          <w:color w:val="363636"/>
          <w:sz w:val="28"/>
          <w:szCs w:val="28"/>
          <w:bdr w:val="none" w:sz="0" w:space="0" w:color="auto" w:frame="1"/>
        </w:rPr>
        <w:t>ПРИКАЗЫВАЮ</w:t>
      </w:r>
    </w:p>
    <w:p w:rsidR="007B7941" w:rsidRDefault="007B7941" w:rsidP="007B7941">
      <w:pPr>
        <w:pStyle w:val="a3"/>
        <w:spacing w:before="0" w:beforeAutospacing="0" w:after="0" w:afterAutospacing="0" w:line="285" w:lineRule="atLeast"/>
        <w:textAlignment w:val="baseline"/>
        <w:rPr>
          <w:rFonts w:ascii="Arial" w:hAnsi="Arial" w:cs="Arial"/>
          <w:color w:val="363636"/>
          <w:sz w:val="22"/>
          <w:szCs w:val="22"/>
        </w:rPr>
      </w:pPr>
      <w:r>
        <w:rPr>
          <w:color w:val="363636"/>
          <w:sz w:val="28"/>
          <w:szCs w:val="28"/>
          <w:bdr w:val="none" w:sz="0" w:space="0" w:color="auto" w:frame="1"/>
        </w:rPr>
        <w:t>1. Воспитателям</w:t>
      </w:r>
    </w:p>
    <w:p w:rsidR="007B7941" w:rsidRPr="009A3157" w:rsidRDefault="007B7941" w:rsidP="007B7941">
      <w:pPr>
        <w:widowControl/>
        <w:autoSpaceDE/>
        <w:autoSpaceDN/>
        <w:textAlignment w:val="baseline"/>
        <w:rPr>
          <w:rFonts w:ascii="Arial" w:hAnsi="Arial" w:cs="Arial"/>
          <w:color w:val="121212"/>
        </w:rPr>
      </w:pPr>
      <w:r>
        <w:rPr>
          <w:color w:val="121212"/>
          <w:sz w:val="28"/>
          <w:szCs w:val="28"/>
          <w:bdr w:val="none" w:sz="0" w:space="0" w:color="auto" w:frame="1"/>
        </w:rPr>
        <w:t xml:space="preserve">1.1. </w:t>
      </w:r>
      <w:r w:rsidRPr="009A3157">
        <w:rPr>
          <w:color w:val="121212"/>
          <w:sz w:val="28"/>
          <w:szCs w:val="28"/>
          <w:bdr w:val="none" w:sz="0" w:space="0" w:color="auto" w:frame="1"/>
        </w:rPr>
        <w:t>Ежедневно предоставлять заведующему МДОУ достоверную информацию о количестве отсутствующих в учреждении детей по причине гриппа, ОРВИ, пневмонии.</w:t>
      </w:r>
    </w:p>
    <w:p w:rsidR="007B7941" w:rsidRDefault="007B7941" w:rsidP="007B7941">
      <w:pPr>
        <w:pStyle w:val="a3"/>
        <w:spacing w:before="0" w:beforeAutospacing="0" w:after="0" w:afterAutospacing="0" w:line="285" w:lineRule="atLeast"/>
        <w:textAlignment w:val="baseline"/>
        <w:rPr>
          <w:color w:val="121212"/>
          <w:sz w:val="28"/>
          <w:szCs w:val="28"/>
          <w:bdr w:val="none" w:sz="0" w:space="0" w:color="auto" w:frame="1"/>
        </w:rPr>
      </w:pPr>
      <w:r>
        <w:rPr>
          <w:color w:val="121212"/>
          <w:sz w:val="28"/>
          <w:szCs w:val="28"/>
          <w:bdr w:val="none" w:sz="0" w:space="0" w:color="auto" w:frame="1"/>
        </w:rPr>
        <w:t>2.1. Данные по результатам проведения утренних фильтров (показания термометра, осмотра зева, и опроса) ежедневно</w:t>
      </w:r>
      <w:r w:rsidRPr="00A91719">
        <w:rPr>
          <w:color w:val="121212"/>
          <w:sz w:val="28"/>
          <w:szCs w:val="28"/>
          <w:bdr w:val="none" w:sz="0" w:space="0" w:color="auto" w:frame="1"/>
        </w:rPr>
        <w:t xml:space="preserve"> </w:t>
      </w:r>
      <w:r>
        <w:rPr>
          <w:color w:val="121212"/>
          <w:sz w:val="28"/>
          <w:szCs w:val="28"/>
          <w:bdr w:val="none" w:sz="0" w:space="0" w:color="auto" w:frame="1"/>
        </w:rPr>
        <w:t>с 8.00 ч. До 8.30 ч. вносить в журнал утреннего фильтр</w:t>
      </w:r>
      <w:proofErr w:type="gramStart"/>
      <w:r>
        <w:rPr>
          <w:color w:val="121212"/>
          <w:sz w:val="28"/>
          <w:szCs w:val="28"/>
          <w:bdr w:val="none" w:sz="0" w:space="0" w:color="auto" w:frame="1"/>
        </w:rPr>
        <w:t>а(</w:t>
      </w:r>
      <w:proofErr w:type="gramEnd"/>
      <w:r>
        <w:rPr>
          <w:color w:val="121212"/>
          <w:sz w:val="28"/>
          <w:szCs w:val="28"/>
          <w:bdr w:val="none" w:sz="0" w:space="0" w:color="auto" w:frame="1"/>
        </w:rPr>
        <w:t>осмотра детей) Приложение 1.</w:t>
      </w:r>
    </w:p>
    <w:p w:rsidR="007B7941" w:rsidRDefault="007B7941" w:rsidP="007B7941">
      <w:pPr>
        <w:pStyle w:val="a3"/>
        <w:spacing w:before="0" w:beforeAutospacing="0" w:after="0" w:afterAutospacing="0" w:line="285" w:lineRule="atLeast"/>
        <w:textAlignment w:val="baseline"/>
        <w:rPr>
          <w:color w:val="121212"/>
          <w:sz w:val="28"/>
          <w:szCs w:val="28"/>
          <w:bdr w:val="none" w:sz="0" w:space="0" w:color="auto" w:frame="1"/>
        </w:rPr>
      </w:pPr>
      <w:r>
        <w:rPr>
          <w:color w:val="121212"/>
          <w:sz w:val="28"/>
          <w:szCs w:val="28"/>
          <w:bdr w:val="none" w:sz="0" w:space="0" w:color="auto" w:frame="1"/>
        </w:rPr>
        <w:t>2.2. Проводить выявление и своевременную изоляцию обучающихся с признаками ОРВИ и гриппа. Не допускать к занятиям детей с явлениями ОРВИ и гриппа.</w:t>
      </w:r>
    </w:p>
    <w:p w:rsidR="007B7941" w:rsidRPr="009A3157" w:rsidRDefault="007B7941" w:rsidP="007B7941">
      <w:pPr>
        <w:pStyle w:val="a3"/>
        <w:spacing w:before="0" w:beforeAutospacing="0" w:after="0" w:afterAutospacing="0" w:line="285" w:lineRule="atLeast"/>
        <w:textAlignment w:val="baseline"/>
        <w:rPr>
          <w:color w:val="121212"/>
          <w:sz w:val="28"/>
          <w:szCs w:val="28"/>
          <w:bdr w:val="none" w:sz="0" w:space="0" w:color="auto" w:frame="1"/>
        </w:rPr>
      </w:pPr>
      <w:r>
        <w:rPr>
          <w:color w:val="121212"/>
          <w:sz w:val="28"/>
          <w:szCs w:val="28"/>
          <w:bdr w:val="none" w:sz="0" w:space="0" w:color="auto" w:frame="1"/>
        </w:rPr>
        <w:t>2.3.</w:t>
      </w:r>
      <w:r w:rsidRPr="009A3157">
        <w:rPr>
          <w:color w:val="121212"/>
          <w:sz w:val="28"/>
          <w:szCs w:val="28"/>
          <w:bdr w:val="none" w:sz="0" w:space="0" w:color="auto" w:frame="1"/>
        </w:rPr>
        <w:t>С целью оперативного проведения утренних фильтров использовать спиртовые салфетки для дезинфекции термометров способом протирания.</w:t>
      </w:r>
    </w:p>
    <w:p w:rsidR="007B7941" w:rsidRPr="009A3157" w:rsidRDefault="007B7941" w:rsidP="007B7941">
      <w:pPr>
        <w:pStyle w:val="a4"/>
        <w:widowControl/>
        <w:autoSpaceDE/>
        <w:autoSpaceDN/>
        <w:ind w:left="139" w:firstLine="0"/>
        <w:textAlignment w:val="baseline"/>
        <w:rPr>
          <w:rFonts w:ascii="Arial" w:hAnsi="Arial" w:cs="Arial"/>
          <w:color w:val="121212"/>
        </w:rPr>
      </w:pPr>
      <w:r>
        <w:rPr>
          <w:color w:val="121212"/>
          <w:sz w:val="28"/>
          <w:szCs w:val="28"/>
          <w:bdr w:val="none" w:sz="0" w:space="0" w:color="auto" w:frame="1"/>
        </w:rPr>
        <w:t>2.4.</w:t>
      </w:r>
      <w:r w:rsidRPr="009A3157">
        <w:rPr>
          <w:color w:val="121212"/>
          <w:sz w:val="28"/>
          <w:szCs w:val="28"/>
          <w:bdr w:val="none" w:sz="0" w:space="0" w:color="auto" w:frame="1"/>
        </w:rPr>
        <w:t>Обеспечить пребывание детей на свежем воздухе</w:t>
      </w:r>
      <w:proofErr w:type="gramStart"/>
      <w:r w:rsidRPr="009A3157">
        <w:rPr>
          <w:color w:val="121212"/>
          <w:sz w:val="28"/>
          <w:szCs w:val="28"/>
          <w:bdr w:val="none" w:sz="0" w:space="0" w:color="auto" w:frame="1"/>
        </w:rPr>
        <w:t xml:space="preserve"> ,</w:t>
      </w:r>
      <w:proofErr w:type="gramEnd"/>
      <w:r w:rsidRPr="009A3157">
        <w:rPr>
          <w:color w:val="121212"/>
          <w:sz w:val="28"/>
          <w:szCs w:val="28"/>
          <w:bdr w:val="none" w:sz="0" w:space="0" w:color="auto" w:frame="1"/>
        </w:rPr>
        <w:t xml:space="preserve"> согласно Сан </w:t>
      </w:r>
      <w:proofErr w:type="spellStart"/>
      <w:r w:rsidRPr="009A3157">
        <w:rPr>
          <w:color w:val="121212"/>
          <w:sz w:val="28"/>
          <w:szCs w:val="28"/>
          <w:bdr w:val="none" w:sz="0" w:space="0" w:color="auto" w:frame="1"/>
        </w:rPr>
        <w:t>ПиН</w:t>
      </w:r>
      <w:proofErr w:type="spellEnd"/>
      <w:r w:rsidRPr="009A3157">
        <w:rPr>
          <w:color w:val="121212"/>
          <w:sz w:val="28"/>
          <w:szCs w:val="28"/>
          <w:bdr w:val="none" w:sz="0" w:space="0" w:color="auto" w:frame="1"/>
        </w:rPr>
        <w:t>, до 4-х часов в день, в соответствующей одежде.</w:t>
      </w:r>
    </w:p>
    <w:p w:rsidR="007B7941" w:rsidRDefault="007B7941" w:rsidP="007B7941">
      <w:pPr>
        <w:pStyle w:val="a3"/>
        <w:spacing w:before="0" w:beforeAutospacing="0" w:after="0" w:afterAutospacing="0" w:line="285" w:lineRule="atLeast"/>
        <w:ind w:left="502"/>
        <w:textAlignment w:val="baseline"/>
        <w:rPr>
          <w:rFonts w:ascii="Arial" w:hAnsi="Arial" w:cs="Arial"/>
          <w:color w:val="363636"/>
          <w:sz w:val="22"/>
          <w:szCs w:val="22"/>
        </w:rPr>
      </w:pPr>
      <w:r>
        <w:rPr>
          <w:color w:val="363636"/>
          <w:sz w:val="28"/>
          <w:szCs w:val="28"/>
          <w:bdr w:val="none" w:sz="0" w:space="0" w:color="auto" w:frame="1"/>
        </w:rPr>
        <w:t>В первую половину дня – до обеда и во вторую половину дня – после сна или перед уходом домой.</w:t>
      </w:r>
    </w:p>
    <w:p w:rsidR="007B7941" w:rsidRDefault="007B7941" w:rsidP="007B7941">
      <w:pPr>
        <w:pStyle w:val="a3"/>
        <w:spacing w:before="0" w:beforeAutospacing="0" w:after="0" w:afterAutospacing="0" w:line="285" w:lineRule="atLeast"/>
        <w:ind w:left="502"/>
        <w:textAlignment w:val="baseline"/>
        <w:rPr>
          <w:rFonts w:ascii="Arial" w:hAnsi="Arial" w:cs="Arial"/>
          <w:color w:val="363636"/>
          <w:sz w:val="22"/>
          <w:szCs w:val="22"/>
        </w:rPr>
      </w:pPr>
      <w:r>
        <w:rPr>
          <w:color w:val="363636"/>
          <w:sz w:val="28"/>
          <w:szCs w:val="28"/>
          <w:bdr w:val="none" w:sz="0" w:space="0" w:color="auto" w:frame="1"/>
        </w:rPr>
        <w:t>Прогулки не организовывать:</w:t>
      </w:r>
    </w:p>
    <w:p w:rsidR="007B7941" w:rsidRDefault="007B7941" w:rsidP="007B7941">
      <w:pPr>
        <w:pStyle w:val="a3"/>
        <w:spacing w:before="0" w:beforeAutospacing="0" w:after="0" w:afterAutospacing="0" w:line="285" w:lineRule="atLeast"/>
        <w:ind w:left="502"/>
        <w:textAlignment w:val="baseline"/>
        <w:rPr>
          <w:rFonts w:ascii="Arial" w:hAnsi="Arial" w:cs="Arial"/>
          <w:color w:val="363636"/>
          <w:sz w:val="22"/>
          <w:szCs w:val="22"/>
        </w:rPr>
      </w:pPr>
      <w:r>
        <w:rPr>
          <w:color w:val="363636"/>
          <w:sz w:val="28"/>
          <w:szCs w:val="28"/>
          <w:bdr w:val="none" w:sz="0" w:space="0" w:color="auto" w:frame="1"/>
        </w:rPr>
        <w:t>для детей до 4 лет при температуре -21 градус и ниже.</w:t>
      </w:r>
    </w:p>
    <w:p w:rsidR="007B7941" w:rsidRDefault="007B7941" w:rsidP="007B7941">
      <w:pPr>
        <w:pStyle w:val="a3"/>
        <w:spacing w:before="0" w:beforeAutospacing="0" w:after="0" w:afterAutospacing="0" w:line="285" w:lineRule="atLeast"/>
        <w:ind w:left="502"/>
        <w:textAlignment w:val="baseline"/>
        <w:rPr>
          <w:rFonts w:ascii="Arial" w:hAnsi="Arial" w:cs="Arial"/>
          <w:color w:val="363636"/>
          <w:sz w:val="22"/>
          <w:szCs w:val="22"/>
        </w:rPr>
      </w:pPr>
      <w:r>
        <w:rPr>
          <w:color w:val="363636"/>
          <w:sz w:val="28"/>
          <w:szCs w:val="28"/>
          <w:bdr w:val="none" w:sz="0" w:space="0" w:color="auto" w:frame="1"/>
        </w:rPr>
        <w:t>При силе ветра более 15 м/сек  отказаться от прогулок при температуре - 15  градусов.</w:t>
      </w:r>
    </w:p>
    <w:p w:rsidR="007B7941" w:rsidRDefault="007B7941" w:rsidP="007B7941">
      <w:pPr>
        <w:pStyle w:val="a3"/>
        <w:spacing w:before="0" w:beforeAutospacing="0" w:after="0" w:afterAutospacing="0" w:line="285" w:lineRule="atLeast"/>
        <w:ind w:left="502"/>
        <w:textAlignment w:val="baseline"/>
        <w:rPr>
          <w:rFonts w:ascii="Arial" w:hAnsi="Arial" w:cs="Arial"/>
          <w:color w:val="363636"/>
          <w:sz w:val="22"/>
          <w:szCs w:val="22"/>
        </w:rPr>
      </w:pPr>
      <w:r>
        <w:rPr>
          <w:color w:val="363636"/>
          <w:sz w:val="28"/>
          <w:szCs w:val="28"/>
          <w:bdr w:val="none" w:sz="0" w:space="0" w:color="auto" w:frame="1"/>
        </w:rPr>
        <w:t>Для детей 5-7 лет при температуре - 26 градусов  и ниже.</w:t>
      </w:r>
    </w:p>
    <w:p w:rsidR="007B7941" w:rsidRDefault="007B7941" w:rsidP="007B7941">
      <w:pPr>
        <w:pStyle w:val="a3"/>
        <w:spacing w:before="0" w:beforeAutospacing="0" w:after="0" w:afterAutospacing="0" w:line="285" w:lineRule="atLeast"/>
        <w:ind w:left="502"/>
        <w:textAlignment w:val="baseline"/>
        <w:rPr>
          <w:rFonts w:ascii="Arial" w:hAnsi="Arial" w:cs="Arial"/>
          <w:color w:val="363636"/>
          <w:sz w:val="22"/>
          <w:szCs w:val="22"/>
        </w:rPr>
      </w:pPr>
      <w:r>
        <w:rPr>
          <w:color w:val="363636"/>
          <w:sz w:val="28"/>
          <w:szCs w:val="28"/>
          <w:bdr w:val="none" w:sz="0" w:space="0" w:color="auto" w:frame="1"/>
        </w:rPr>
        <w:t xml:space="preserve">При силе ветра 15 м/сек от выхода на </w:t>
      </w:r>
      <w:proofErr w:type="spellStart"/>
      <w:r>
        <w:rPr>
          <w:color w:val="363636"/>
          <w:sz w:val="28"/>
          <w:szCs w:val="28"/>
          <w:bdr w:val="none" w:sz="0" w:space="0" w:color="auto" w:frame="1"/>
        </w:rPr>
        <w:t>прогулуку</w:t>
      </w:r>
      <w:proofErr w:type="spellEnd"/>
      <w:r>
        <w:rPr>
          <w:color w:val="363636"/>
          <w:sz w:val="28"/>
          <w:szCs w:val="28"/>
          <w:bdr w:val="none" w:sz="0" w:space="0" w:color="auto" w:frame="1"/>
        </w:rPr>
        <w:t xml:space="preserve"> следует отказаться </w:t>
      </w:r>
      <w:proofErr w:type="gramStart"/>
      <w:r>
        <w:rPr>
          <w:color w:val="363636"/>
          <w:sz w:val="28"/>
          <w:szCs w:val="28"/>
          <w:bdr w:val="none" w:sz="0" w:space="0" w:color="auto" w:frame="1"/>
        </w:rPr>
        <w:t>при</w:t>
      </w:r>
      <w:proofErr w:type="gramEnd"/>
    </w:p>
    <w:p w:rsidR="007B7941" w:rsidRDefault="007B7941" w:rsidP="007B7941">
      <w:pPr>
        <w:pStyle w:val="a3"/>
        <w:spacing w:before="0" w:beforeAutospacing="0" w:after="0" w:afterAutospacing="0" w:line="285" w:lineRule="atLeast"/>
        <w:ind w:left="502"/>
        <w:textAlignment w:val="baseline"/>
        <w:rPr>
          <w:rFonts w:ascii="Arial" w:hAnsi="Arial" w:cs="Arial"/>
          <w:color w:val="363636"/>
          <w:sz w:val="22"/>
          <w:szCs w:val="22"/>
        </w:rPr>
      </w:pPr>
      <w:r>
        <w:rPr>
          <w:color w:val="363636"/>
          <w:sz w:val="28"/>
          <w:szCs w:val="28"/>
          <w:bdr w:val="none" w:sz="0" w:space="0" w:color="auto" w:frame="1"/>
        </w:rPr>
        <w:t xml:space="preserve">-20 </w:t>
      </w:r>
      <w:proofErr w:type="gramStart"/>
      <w:r>
        <w:rPr>
          <w:color w:val="363636"/>
          <w:sz w:val="28"/>
          <w:szCs w:val="28"/>
          <w:bdr w:val="none" w:sz="0" w:space="0" w:color="auto" w:frame="1"/>
        </w:rPr>
        <w:t>градусах</w:t>
      </w:r>
      <w:proofErr w:type="gramEnd"/>
    </w:p>
    <w:p w:rsidR="007B7941" w:rsidRDefault="007B7941" w:rsidP="007B7941">
      <w:pPr>
        <w:pStyle w:val="a3"/>
        <w:spacing w:before="0" w:beforeAutospacing="0" w:after="0" w:afterAutospacing="0" w:line="285" w:lineRule="atLeast"/>
        <w:ind w:left="502"/>
        <w:textAlignment w:val="baseline"/>
        <w:rPr>
          <w:rFonts w:ascii="Arial" w:hAnsi="Arial" w:cs="Arial"/>
          <w:color w:val="363636"/>
          <w:sz w:val="22"/>
          <w:szCs w:val="22"/>
        </w:rPr>
      </w:pPr>
      <w:r>
        <w:rPr>
          <w:color w:val="363636"/>
          <w:sz w:val="28"/>
          <w:szCs w:val="28"/>
          <w:bdr w:val="none" w:sz="0" w:space="0" w:color="auto" w:frame="1"/>
        </w:rPr>
        <w:t>Прогулку следует сократить до 35 минут:</w:t>
      </w:r>
    </w:p>
    <w:p w:rsidR="007B7941" w:rsidRDefault="007B7941" w:rsidP="007B7941">
      <w:pPr>
        <w:pStyle w:val="a3"/>
        <w:spacing w:before="0" w:beforeAutospacing="0" w:after="0" w:afterAutospacing="0" w:line="285" w:lineRule="atLeast"/>
        <w:ind w:left="502"/>
        <w:textAlignment w:val="baseline"/>
        <w:rPr>
          <w:rFonts w:ascii="Arial" w:hAnsi="Arial" w:cs="Arial"/>
          <w:color w:val="363636"/>
          <w:sz w:val="22"/>
          <w:szCs w:val="22"/>
        </w:rPr>
      </w:pPr>
      <w:r>
        <w:rPr>
          <w:color w:val="363636"/>
          <w:sz w:val="28"/>
          <w:szCs w:val="28"/>
          <w:bdr w:val="none" w:sz="0" w:space="0" w:color="auto" w:frame="1"/>
        </w:rPr>
        <w:t>Для первой и второй младшей группы при -20 градусов  (тихо). -15 градусов (при ветре 7-8 м/с). Для старшей и подготовительной групп при -25  (тихо),  -20 (при ветре 10-15 м/сек)</w:t>
      </w:r>
    </w:p>
    <w:p w:rsidR="007B7941" w:rsidRDefault="007B7941" w:rsidP="007B7941">
      <w:pPr>
        <w:widowControl/>
        <w:autoSpaceDE/>
        <w:autoSpaceDN/>
        <w:ind w:left="435"/>
        <w:textAlignment w:val="baseline"/>
        <w:rPr>
          <w:rFonts w:ascii="Arial" w:hAnsi="Arial" w:cs="Arial"/>
          <w:color w:val="121212"/>
        </w:rPr>
      </w:pPr>
      <w:r>
        <w:rPr>
          <w:color w:val="121212"/>
          <w:sz w:val="28"/>
          <w:szCs w:val="28"/>
          <w:bdr w:val="none" w:sz="0" w:space="0" w:color="auto" w:frame="1"/>
        </w:rPr>
        <w:lastRenderedPageBreak/>
        <w:t>2.5.Оформить информационные уголки для родителей о пользе прогулок, о профилактике гриппа и ОРВИ, о народных методах лечения.</w:t>
      </w:r>
    </w:p>
    <w:p w:rsidR="007B7941" w:rsidRDefault="007B7941" w:rsidP="007B7941">
      <w:pPr>
        <w:widowControl/>
        <w:autoSpaceDE/>
        <w:autoSpaceDN/>
        <w:ind w:left="435"/>
        <w:textAlignment w:val="baseline"/>
        <w:rPr>
          <w:rFonts w:ascii="Arial" w:hAnsi="Arial" w:cs="Arial"/>
          <w:color w:val="121212"/>
        </w:rPr>
      </w:pPr>
      <w:r>
        <w:rPr>
          <w:color w:val="121212"/>
          <w:sz w:val="28"/>
          <w:szCs w:val="28"/>
          <w:bdr w:val="none" w:sz="0" w:space="0" w:color="auto" w:frame="1"/>
        </w:rPr>
        <w:t>2.6. Провести беседы с родителями о необходимости своевременного обращения в поликлинику при проявлении первых признаков заболевания.</w:t>
      </w:r>
    </w:p>
    <w:p w:rsidR="007B7941" w:rsidRPr="009A3157" w:rsidRDefault="007B7941" w:rsidP="007B7941">
      <w:pPr>
        <w:pStyle w:val="a3"/>
        <w:spacing w:before="0" w:beforeAutospacing="0" w:after="0" w:afterAutospacing="0" w:line="285" w:lineRule="atLeast"/>
        <w:jc w:val="both"/>
        <w:textAlignment w:val="baseline"/>
        <w:rPr>
          <w:color w:val="363636"/>
          <w:sz w:val="28"/>
          <w:szCs w:val="28"/>
          <w:bdr w:val="none" w:sz="0" w:space="0" w:color="auto" w:frame="1"/>
        </w:rPr>
      </w:pPr>
      <w:r>
        <w:rPr>
          <w:color w:val="363636"/>
          <w:sz w:val="28"/>
          <w:szCs w:val="28"/>
          <w:bdr w:val="none" w:sz="0" w:space="0" w:color="auto" w:frame="1"/>
        </w:rPr>
        <w:t xml:space="preserve">2. Завхозу </w:t>
      </w:r>
      <w:proofErr w:type="spellStart"/>
      <w:r>
        <w:rPr>
          <w:color w:val="363636"/>
          <w:sz w:val="28"/>
          <w:szCs w:val="28"/>
          <w:bdr w:val="none" w:sz="0" w:space="0" w:color="auto" w:frame="1"/>
        </w:rPr>
        <w:t>Ляпиной</w:t>
      </w:r>
      <w:proofErr w:type="spellEnd"/>
      <w:r>
        <w:rPr>
          <w:color w:val="363636"/>
          <w:sz w:val="28"/>
          <w:szCs w:val="28"/>
          <w:bdr w:val="none" w:sz="0" w:space="0" w:color="auto" w:frame="1"/>
        </w:rPr>
        <w:t xml:space="preserve"> О.В.:</w:t>
      </w:r>
    </w:p>
    <w:p w:rsidR="007B7941" w:rsidRDefault="007B7941" w:rsidP="007B7941">
      <w:pPr>
        <w:pStyle w:val="a3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363636"/>
          <w:sz w:val="22"/>
          <w:szCs w:val="22"/>
        </w:rPr>
      </w:pPr>
      <w:r>
        <w:rPr>
          <w:color w:val="363636"/>
          <w:sz w:val="28"/>
          <w:szCs w:val="28"/>
          <w:bdr w:val="none" w:sz="0" w:space="0" w:color="auto" w:frame="1"/>
        </w:rPr>
        <w:t>2.1</w:t>
      </w:r>
      <w:proofErr w:type="gramStart"/>
      <w:r>
        <w:rPr>
          <w:color w:val="363636"/>
          <w:sz w:val="28"/>
          <w:szCs w:val="28"/>
          <w:bdr w:val="none" w:sz="0" w:space="0" w:color="auto" w:frame="1"/>
        </w:rPr>
        <w:t xml:space="preserve"> О</w:t>
      </w:r>
      <w:proofErr w:type="gramEnd"/>
      <w:r>
        <w:rPr>
          <w:color w:val="363636"/>
          <w:sz w:val="28"/>
          <w:szCs w:val="28"/>
          <w:bdr w:val="none" w:sz="0" w:space="0" w:color="auto" w:frame="1"/>
        </w:rPr>
        <w:t>беспечить учреждение дезинфицирующими средствами.</w:t>
      </w:r>
    </w:p>
    <w:p w:rsidR="007B7941" w:rsidRDefault="007B7941" w:rsidP="007B7941">
      <w:pPr>
        <w:pStyle w:val="a3"/>
        <w:spacing w:before="0" w:beforeAutospacing="0" w:after="0" w:afterAutospacing="0" w:line="285" w:lineRule="atLeast"/>
        <w:jc w:val="both"/>
        <w:textAlignment w:val="baseline"/>
        <w:rPr>
          <w:color w:val="363636"/>
          <w:sz w:val="28"/>
          <w:szCs w:val="28"/>
          <w:bdr w:val="none" w:sz="0" w:space="0" w:color="auto" w:frame="1"/>
        </w:rPr>
      </w:pPr>
      <w:r>
        <w:rPr>
          <w:color w:val="363636"/>
          <w:sz w:val="28"/>
          <w:szCs w:val="28"/>
          <w:bdr w:val="none" w:sz="0" w:space="0" w:color="auto" w:frame="1"/>
        </w:rPr>
        <w:t>2.2</w:t>
      </w:r>
      <w:proofErr w:type="gramStart"/>
      <w:r>
        <w:rPr>
          <w:color w:val="363636"/>
          <w:sz w:val="28"/>
          <w:szCs w:val="28"/>
          <w:bdr w:val="none" w:sz="0" w:space="0" w:color="auto" w:frame="1"/>
        </w:rPr>
        <w:t xml:space="preserve">  О</w:t>
      </w:r>
      <w:proofErr w:type="gramEnd"/>
      <w:r>
        <w:rPr>
          <w:color w:val="363636"/>
          <w:sz w:val="28"/>
          <w:szCs w:val="28"/>
          <w:bdr w:val="none" w:sz="0" w:space="0" w:color="auto" w:frame="1"/>
        </w:rPr>
        <w:t>беспечить проведение во всех помещениях учреждения влажной уборки согласно графику, с применением дезинфицирующих средств в соответствии с инструкцией по применению.</w:t>
      </w:r>
    </w:p>
    <w:p w:rsidR="007B7941" w:rsidRPr="002D2311" w:rsidRDefault="007B7941" w:rsidP="007B7941">
      <w:pPr>
        <w:pStyle w:val="a3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color w:val="363636"/>
          <w:sz w:val="28"/>
          <w:szCs w:val="28"/>
          <w:bdr w:val="none" w:sz="0" w:space="0" w:color="auto" w:frame="1"/>
        </w:rPr>
        <w:t>3. Утвердить графики</w:t>
      </w:r>
      <w:r w:rsidRPr="002D2311">
        <w:rPr>
          <w:color w:val="363636"/>
          <w:sz w:val="28"/>
          <w:szCs w:val="28"/>
          <w:bdr w:val="none" w:sz="0" w:space="0" w:color="auto" w:frame="1"/>
        </w:rPr>
        <w:t xml:space="preserve"> </w:t>
      </w:r>
      <w:r>
        <w:rPr>
          <w:color w:val="363636"/>
          <w:sz w:val="28"/>
          <w:szCs w:val="28"/>
          <w:bdr w:val="none" w:sz="0" w:space="0" w:color="auto" w:frame="1"/>
        </w:rPr>
        <w:t xml:space="preserve"> и журналы проведение во всех помещениях учреждения влажной уборки  </w:t>
      </w:r>
      <w:r w:rsidRPr="009A3157">
        <w:rPr>
          <w:color w:val="000000" w:themeColor="text1"/>
          <w:sz w:val="28"/>
          <w:szCs w:val="28"/>
          <w:bdr w:val="none" w:sz="0" w:space="0" w:color="auto" w:frame="1"/>
        </w:rPr>
        <w:t>(</w:t>
      </w:r>
      <w:r>
        <w:rPr>
          <w:color w:val="000000" w:themeColor="text1"/>
          <w:sz w:val="28"/>
          <w:szCs w:val="28"/>
          <w:bdr w:val="none" w:sz="0" w:space="0" w:color="auto" w:frame="1"/>
        </w:rPr>
        <w:t>Приложение 2)</w:t>
      </w:r>
    </w:p>
    <w:p w:rsidR="007B7941" w:rsidRPr="009A3157" w:rsidRDefault="007B7941" w:rsidP="007B7941">
      <w:pPr>
        <w:pStyle w:val="a3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color w:val="363636"/>
          <w:sz w:val="28"/>
          <w:szCs w:val="28"/>
          <w:bdr w:val="none" w:sz="0" w:space="0" w:color="auto" w:frame="1"/>
        </w:rPr>
        <w:t>4. Утвердить график профилактической дезинфекции</w:t>
      </w:r>
      <w:proofErr w:type="gramStart"/>
      <w:r w:rsidRPr="009A3157">
        <w:rPr>
          <w:color w:val="000000" w:themeColor="text1"/>
          <w:sz w:val="28"/>
          <w:szCs w:val="28"/>
          <w:bdr w:val="none" w:sz="0" w:space="0" w:color="auto" w:frame="1"/>
        </w:rPr>
        <w:t>.(</w:t>
      </w:r>
      <w:proofErr w:type="gramEnd"/>
      <w:r>
        <w:rPr>
          <w:color w:val="000000" w:themeColor="text1"/>
          <w:sz w:val="28"/>
          <w:szCs w:val="28"/>
          <w:bdr w:val="none" w:sz="0" w:space="0" w:color="auto" w:frame="1"/>
        </w:rPr>
        <w:t>Приложение 3</w:t>
      </w:r>
      <w:r w:rsidRPr="009A3157">
        <w:rPr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7B7941" w:rsidRDefault="007B7941" w:rsidP="007B7941">
      <w:pPr>
        <w:pStyle w:val="a3"/>
        <w:spacing w:before="0" w:beforeAutospacing="0" w:after="0" w:afterAutospacing="0" w:line="285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5.</w:t>
      </w:r>
      <w:r w:rsidRPr="009A3157">
        <w:rPr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Помощникам воспитателей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Ялаковой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Е.А.,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Емелечевой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С.Ш.к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B7941" w:rsidRDefault="007B7941" w:rsidP="007B7941">
      <w:pPr>
        <w:pStyle w:val="a3"/>
        <w:spacing w:before="0" w:beforeAutospacing="0" w:after="0" w:afterAutospacing="0" w:line="285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5.1.   О</w:t>
      </w:r>
      <w:r w:rsidRPr="009A3157">
        <w:rPr>
          <w:color w:val="000000" w:themeColor="text1"/>
          <w:sz w:val="28"/>
          <w:szCs w:val="28"/>
          <w:bdr w:val="none" w:sz="0" w:space="0" w:color="auto" w:frame="1"/>
        </w:rPr>
        <w:t xml:space="preserve">беспечить  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ежедневное </w:t>
      </w:r>
      <w:r w:rsidRPr="009A3157">
        <w:rPr>
          <w:color w:val="000000" w:themeColor="text1"/>
          <w:sz w:val="28"/>
          <w:szCs w:val="28"/>
          <w:bdr w:val="none" w:sz="0" w:space="0" w:color="auto" w:frame="1"/>
        </w:rPr>
        <w:t>проветривание помещений согласно графику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с занесением в журнал. </w:t>
      </w:r>
    </w:p>
    <w:p w:rsidR="007B7941" w:rsidRDefault="007B7941" w:rsidP="007B7941">
      <w:pPr>
        <w:pStyle w:val="a3"/>
        <w:spacing w:before="0" w:beforeAutospacing="0" w:after="0" w:afterAutospacing="0" w:line="285" w:lineRule="atLeast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5.2. </w:t>
      </w:r>
      <w:r>
        <w:rPr>
          <w:color w:val="363636"/>
          <w:sz w:val="28"/>
          <w:szCs w:val="28"/>
          <w:bdr w:val="none" w:sz="0" w:space="0" w:color="auto" w:frame="1"/>
        </w:rPr>
        <w:t xml:space="preserve">Утвердить графики и журнал  проветривания </w:t>
      </w:r>
      <w:r>
        <w:rPr>
          <w:color w:val="000000" w:themeColor="text1"/>
          <w:sz w:val="28"/>
          <w:szCs w:val="28"/>
          <w:bdr w:val="none" w:sz="0" w:space="0" w:color="auto" w:frame="1"/>
        </w:rPr>
        <w:t>(Приложение 4)</w:t>
      </w:r>
    </w:p>
    <w:p w:rsidR="007B7941" w:rsidRDefault="007B7941" w:rsidP="007B7941">
      <w:pPr>
        <w:pStyle w:val="a3"/>
        <w:spacing w:before="0" w:beforeAutospacing="0" w:after="0" w:afterAutospacing="0" w:line="285" w:lineRule="atLeast"/>
        <w:jc w:val="both"/>
        <w:textAlignment w:val="baseline"/>
        <w:rPr>
          <w:sz w:val="28"/>
          <w:szCs w:val="36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5.3. </w:t>
      </w:r>
      <w:r w:rsidRPr="002A0EF0">
        <w:rPr>
          <w:sz w:val="28"/>
          <w:szCs w:val="28"/>
        </w:rPr>
        <w:t>Обес</w:t>
      </w:r>
      <w:r>
        <w:rPr>
          <w:sz w:val="28"/>
          <w:szCs w:val="28"/>
        </w:rPr>
        <w:t>печить</w:t>
      </w:r>
      <w:r w:rsidRPr="002A0EF0">
        <w:rPr>
          <w:sz w:val="28"/>
          <w:szCs w:val="28"/>
        </w:rPr>
        <w:t xml:space="preserve"> обеззараживание рабочих помещений</w:t>
      </w:r>
      <w:r>
        <w:rPr>
          <w:sz w:val="28"/>
          <w:szCs w:val="28"/>
        </w:rPr>
        <w:t xml:space="preserve"> </w:t>
      </w:r>
      <w:r w:rsidRPr="002A0EF0">
        <w:rPr>
          <w:color w:val="000000"/>
          <w:sz w:val="28"/>
          <w:szCs w:val="28"/>
        </w:rPr>
        <w:t>облучателем бактерицидным</w:t>
      </w:r>
      <w:r>
        <w:rPr>
          <w:color w:val="000000"/>
          <w:sz w:val="28"/>
          <w:szCs w:val="28"/>
        </w:rPr>
        <w:t xml:space="preserve">. </w:t>
      </w:r>
      <w:r w:rsidRPr="000F1238">
        <w:rPr>
          <w:sz w:val="28"/>
          <w:szCs w:val="28"/>
        </w:rPr>
        <w:t>Вести ежедневны</w:t>
      </w:r>
      <w:r>
        <w:rPr>
          <w:sz w:val="28"/>
          <w:szCs w:val="28"/>
        </w:rPr>
        <w:t>й учет работы бактерицидных облучателей</w:t>
      </w:r>
      <w:r w:rsidRPr="000F1238">
        <w:rPr>
          <w:sz w:val="28"/>
          <w:szCs w:val="28"/>
        </w:rPr>
        <w:t xml:space="preserve"> с</w:t>
      </w:r>
      <w:r w:rsidRPr="000F1238">
        <w:rPr>
          <w:sz w:val="28"/>
          <w:szCs w:val="36"/>
        </w:rPr>
        <w:t xml:space="preserve"> обязательной фиксацией данных в  журнале регистрации</w:t>
      </w:r>
      <w:r>
        <w:rPr>
          <w:sz w:val="28"/>
          <w:szCs w:val="36"/>
        </w:rPr>
        <w:t>.</w:t>
      </w:r>
    </w:p>
    <w:p w:rsidR="007B7941" w:rsidRPr="004234AC" w:rsidRDefault="007B7941" w:rsidP="007B7941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36"/>
        </w:rPr>
        <w:t>6</w:t>
      </w:r>
      <w:r>
        <w:rPr>
          <w:sz w:val="28"/>
          <w:szCs w:val="36"/>
        </w:rPr>
        <w:t xml:space="preserve">. </w:t>
      </w:r>
      <w:r w:rsidRPr="002A0EF0">
        <w:rPr>
          <w:rFonts w:ascii="Times New Roman" w:eastAsia="Times New Roman" w:hAnsi="Times New Roman" w:cs="Times New Roman"/>
          <w:sz w:val="28"/>
          <w:szCs w:val="28"/>
        </w:rPr>
        <w:t>Утвердить график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журнал</w:t>
      </w:r>
      <w:r w:rsidRPr="002A0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обработки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помещений </w:t>
      </w:r>
      <w:r w:rsidRPr="002A0EF0">
        <w:rPr>
          <w:rFonts w:ascii="Times New Roman" w:hAnsi="Times New Roman" w:cs="Times New Roman"/>
          <w:color w:val="000000"/>
          <w:sz w:val="28"/>
          <w:szCs w:val="28"/>
        </w:rPr>
        <w:t>облучателем бактерицидным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5  к настоящему приказу. </w:t>
      </w:r>
    </w:p>
    <w:p w:rsidR="007B7941" w:rsidRDefault="007B7941" w:rsidP="007B7941">
      <w:pPr>
        <w:pStyle w:val="a3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color w:val="363636"/>
          <w:sz w:val="22"/>
          <w:szCs w:val="22"/>
        </w:rPr>
      </w:pPr>
      <w:r>
        <w:rPr>
          <w:color w:val="363636"/>
          <w:sz w:val="28"/>
          <w:szCs w:val="28"/>
          <w:bdr w:val="none" w:sz="0" w:space="0" w:color="auto" w:frame="1"/>
        </w:rPr>
        <w:t>7. При регистрации в группе 5 и более случаев гриппа и ОРВИ запретить участие этой группы в культурно-массовых мероприятиях, проводимых в закрытых помещениях.</w:t>
      </w:r>
      <w:r>
        <w:rPr>
          <w:color w:val="363636"/>
          <w:sz w:val="28"/>
          <w:szCs w:val="28"/>
          <w:bdr w:val="none" w:sz="0" w:space="0" w:color="auto" w:frame="1"/>
        </w:rPr>
        <w:br/>
      </w:r>
    </w:p>
    <w:p w:rsidR="007B7941" w:rsidRDefault="007B7941" w:rsidP="007B794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2"/>
          <w:szCs w:val="22"/>
        </w:rPr>
      </w:pPr>
      <w:r>
        <w:rPr>
          <w:color w:val="363636"/>
          <w:sz w:val="28"/>
          <w:szCs w:val="28"/>
          <w:bdr w:val="none" w:sz="0" w:space="0" w:color="auto" w:frame="1"/>
        </w:rPr>
        <w:t>Заведующий МДОУ</w:t>
      </w:r>
    </w:p>
    <w:p w:rsidR="007B7941" w:rsidRDefault="007B7941" w:rsidP="007B7941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63636"/>
          <w:sz w:val="22"/>
          <w:szCs w:val="22"/>
        </w:rPr>
      </w:pPr>
      <w:r>
        <w:rPr>
          <w:color w:val="363636"/>
          <w:sz w:val="28"/>
          <w:szCs w:val="28"/>
          <w:bdr w:val="none" w:sz="0" w:space="0" w:color="auto" w:frame="1"/>
        </w:rPr>
        <w:t xml:space="preserve">«Детский сад села Сосновка»                ________________ </w:t>
      </w:r>
      <w:proofErr w:type="spellStart"/>
      <w:r>
        <w:rPr>
          <w:color w:val="363636"/>
          <w:sz w:val="28"/>
          <w:szCs w:val="28"/>
          <w:bdr w:val="none" w:sz="0" w:space="0" w:color="auto" w:frame="1"/>
        </w:rPr>
        <w:t>Ж.М.Байбулатова</w:t>
      </w:r>
      <w:proofErr w:type="spellEnd"/>
    </w:p>
    <w:p w:rsidR="007B7941" w:rsidRDefault="007B7941" w:rsidP="007B7941">
      <w:pPr>
        <w:shd w:val="clear" w:color="auto" w:fill="FFFFFF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B7941" w:rsidRDefault="007B7941" w:rsidP="007B7941">
      <w:pPr>
        <w:shd w:val="clear" w:color="auto" w:fill="FFFFFF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B7941" w:rsidRDefault="007B7941" w:rsidP="007B7941">
      <w:pPr>
        <w:shd w:val="clear" w:color="auto" w:fill="FFFFFF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B7941" w:rsidRDefault="007B7941" w:rsidP="007B7941">
      <w:pPr>
        <w:ind w:right="1215"/>
        <w:jc w:val="center"/>
        <w:rPr>
          <w:b/>
          <w:sz w:val="24"/>
          <w:szCs w:val="24"/>
        </w:rPr>
      </w:pPr>
    </w:p>
    <w:p w:rsidR="007B7941" w:rsidRDefault="007B7941" w:rsidP="007B7941">
      <w:pPr>
        <w:ind w:right="1215"/>
        <w:jc w:val="center"/>
        <w:rPr>
          <w:b/>
          <w:sz w:val="24"/>
          <w:szCs w:val="24"/>
        </w:rPr>
      </w:pPr>
    </w:p>
    <w:p w:rsidR="007B7941" w:rsidRDefault="007B7941" w:rsidP="007B7941">
      <w:pPr>
        <w:ind w:right="1215"/>
        <w:jc w:val="center"/>
        <w:rPr>
          <w:b/>
          <w:sz w:val="24"/>
          <w:szCs w:val="24"/>
        </w:rPr>
      </w:pPr>
    </w:p>
    <w:p w:rsidR="007B7941" w:rsidRDefault="007B7941" w:rsidP="007B7941">
      <w:pPr>
        <w:ind w:right="1215"/>
        <w:jc w:val="center"/>
        <w:rPr>
          <w:b/>
          <w:sz w:val="24"/>
          <w:szCs w:val="24"/>
        </w:rPr>
      </w:pPr>
    </w:p>
    <w:p w:rsidR="007B7941" w:rsidRDefault="007B7941" w:rsidP="007B7941">
      <w:pPr>
        <w:ind w:right="1215"/>
        <w:jc w:val="center"/>
        <w:rPr>
          <w:b/>
          <w:sz w:val="24"/>
          <w:szCs w:val="24"/>
        </w:rPr>
      </w:pPr>
    </w:p>
    <w:p w:rsidR="007B7941" w:rsidRDefault="007B7941" w:rsidP="007B7941">
      <w:pPr>
        <w:ind w:right="1215"/>
        <w:jc w:val="center"/>
        <w:rPr>
          <w:b/>
          <w:sz w:val="24"/>
          <w:szCs w:val="24"/>
        </w:rPr>
      </w:pPr>
    </w:p>
    <w:p w:rsidR="007B7941" w:rsidRDefault="007B7941" w:rsidP="007B7941">
      <w:pPr>
        <w:ind w:right="1215"/>
        <w:jc w:val="center"/>
        <w:rPr>
          <w:b/>
          <w:sz w:val="24"/>
          <w:szCs w:val="24"/>
        </w:rPr>
      </w:pPr>
    </w:p>
    <w:p w:rsidR="007B7941" w:rsidRDefault="007B7941" w:rsidP="007B7941">
      <w:pPr>
        <w:ind w:right="1215"/>
        <w:jc w:val="center"/>
        <w:rPr>
          <w:b/>
          <w:sz w:val="24"/>
          <w:szCs w:val="24"/>
        </w:rPr>
      </w:pPr>
    </w:p>
    <w:p w:rsidR="007B7941" w:rsidRDefault="007B7941" w:rsidP="007B7941">
      <w:pPr>
        <w:ind w:right="1215"/>
        <w:jc w:val="center"/>
        <w:rPr>
          <w:b/>
          <w:sz w:val="24"/>
          <w:szCs w:val="24"/>
        </w:rPr>
      </w:pPr>
    </w:p>
    <w:p w:rsidR="007B7941" w:rsidRDefault="007B7941" w:rsidP="007B7941">
      <w:pPr>
        <w:ind w:right="1215"/>
        <w:jc w:val="center"/>
        <w:rPr>
          <w:b/>
          <w:sz w:val="24"/>
          <w:szCs w:val="24"/>
        </w:rPr>
      </w:pPr>
    </w:p>
    <w:p w:rsidR="007B7941" w:rsidRDefault="007B7941" w:rsidP="007B7941">
      <w:pPr>
        <w:ind w:right="1215"/>
        <w:jc w:val="center"/>
        <w:rPr>
          <w:b/>
          <w:sz w:val="24"/>
          <w:szCs w:val="24"/>
        </w:rPr>
      </w:pPr>
    </w:p>
    <w:p w:rsidR="007B7941" w:rsidRDefault="007B7941" w:rsidP="007B7941">
      <w:pPr>
        <w:ind w:right="1215"/>
        <w:jc w:val="center"/>
        <w:rPr>
          <w:b/>
          <w:sz w:val="24"/>
          <w:szCs w:val="24"/>
        </w:rPr>
      </w:pPr>
    </w:p>
    <w:p w:rsidR="007B7941" w:rsidRDefault="007B7941" w:rsidP="007B7941">
      <w:pPr>
        <w:rPr>
          <w:b/>
          <w:sz w:val="24"/>
          <w:szCs w:val="24"/>
        </w:rPr>
      </w:pPr>
    </w:p>
    <w:p w:rsidR="007B7941" w:rsidRDefault="007B7941" w:rsidP="007B7941">
      <w:pPr>
        <w:rPr>
          <w:b/>
          <w:sz w:val="24"/>
          <w:szCs w:val="24"/>
        </w:rPr>
      </w:pPr>
    </w:p>
    <w:p w:rsidR="007B7941" w:rsidRDefault="007B7941" w:rsidP="007B7941">
      <w:pPr>
        <w:rPr>
          <w:b/>
          <w:sz w:val="24"/>
          <w:szCs w:val="24"/>
        </w:rPr>
      </w:pPr>
    </w:p>
    <w:p w:rsidR="007B7941" w:rsidRDefault="007B7941" w:rsidP="007B7941">
      <w:pPr>
        <w:rPr>
          <w:b/>
          <w:sz w:val="24"/>
          <w:szCs w:val="24"/>
        </w:rPr>
      </w:pPr>
    </w:p>
    <w:p w:rsidR="007B7941" w:rsidRPr="007B7941" w:rsidRDefault="007B7941" w:rsidP="007B7941">
      <w:pPr>
        <w:jc w:val="right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lastRenderedPageBreak/>
        <w:t xml:space="preserve">  Приложение 1 к приказу № 68 от 31.08.2024 г.</w:t>
      </w:r>
    </w:p>
    <w:p w:rsidR="007B7941" w:rsidRPr="00EF2E25" w:rsidRDefault="007B7941" w:rsidP="007B7941">
      <w:pPr>
        <w:jc w:val="right"/>
        <w:rPr>
          <w:b/>
          <w:bCs/>
        </w:rPr>
      </w:pPr>
    </w:p>
    <w:p w:rsidR="007B7941" w:rsidRPr="00806C3E" w:rsidRDefault="007B7941" w:rsidP="007B7941">
      <w:pPr>
        <w:pStyle w:val="a3"/>
        <w:spacing w:before="0" w:beforeAutospacing="0" w:after="0" w:afterAutospacing="0"/>
        <w:jc w:val="right"/>
        <w:rPr>
          <w:rStyle w:val="a7"/>
          <w:rFonts w:ascii="Calibri" w:hAnsi="Calibri" w:cs="Calibri"/>
          <w:sz w:val="32"/>
          <w:szCs w:val="32"/>
        </w:rPr>
      </w:pPr>
    </w:p>
    <w:p w:rsidR="007B7941" w:rsidRPr="00F01299" w:rsidRDefault="007B7941" w:rsidP="007B7941">
      <w:pPr>
        <w:pStyle w:val="a3"/>
        <w:spacing w:before="0" w:beforeAutospacing="0" w:after="0" w:afterAutospacing="0"/>
        <w:jc w:val="center"/>
        <w:rPr>
          <w:rStyle w:val="a7"/>
          <w:rFonts w:ascii="Calibri" w:hAnsi="Calibri" w:cs="Calibri"/>
        </w:rPr>
      </w:pPr>
    </w:p>
    <w:p w:rsidR="007B7941" w:rsidRDefault="007B7941" w:rsidP="007B7941">
      <w:pPr>
        <w:adjustRightInd w:val="0"/>
        <w:jc w:val="center"/>
        <w:rPr>
          <w:b/>
          <w:bCs/>
          <w:sz w:val="44"/>
          <w:szCs w:val="44"/>
        </w:rPr>
      </w:pPr>
    </w:p>
    <w:p w:rsidR="007B7941" w:rsidRDefault="007B7941" w:rsidP="007B7941">
      <w:pPr>
        <w:adjustRightInd w:val="0"/>
        <w:rPr>
          <w:b/>
          <w:bCs/>
          <w:sz w:val="44"/>
          <w:szCs w:val="44"/>
        </w:rPr>
      </w:pPr>
    </w:p>
    <w:p w:rsidR="007B7941" w:rsidRPr="00163ED1" w:rsidRDefault="007B7941" w:rsidP="007B7941">
      <w:pPr>
        <w:adjustRightInd w:val="0"/>
        <w:jc w:val="center"/>
        <w:rPr>
          <w:b/>
          <w:bCs/>
          <w:sz w:val="48"/>
          <w:szCs w:val="48"/>
        </w:rPr>
      </w:pPr>
    </w:p>
    <w:p w:rsidR="007B7941" w:rsidRPr="00163ED1" w:rsidRDefault="007B7941" w:rsidP="007B7941">
      <w:pPr>
        <w:adjustRightInd w:val="0"/>
        <w:jc w:val="center"/>
        <w:rPr>
          <w:b/>
          <w:bCs/>
          <w:sz w:val="48"/>
          <w:szCs w:val="48"/>
        </w:rPr>
      </w:pPr>
    </w:p>
    <w:p w:rsidR="007B7941" w:rsidRPr="005079DA" w:rsidRDefault="007B7941" w:rsidP="007B7941">
      <w:pPr>
        <w:adjustRightInd w:val="0"/>
        <w:jc w:val="center"/>
        <w:rPr>
          <w:b/>
          <w:bCs/>
          <w:sz w:val="52"/>
          <w:szCs w:val="52"/>
        </w:rPr>
      </w:pPr>
      <w:r w:rsidRPr="005079DA">
        <w:rPr>
          <w:b/>
          <w:bCs/>
          <w:sz w:val="52"/>
          <w:szCs w:val="52"/>
        </w:rPr>
        <w:t>ЖУРНАЛ</w:t>
      </w:r>
    </w:p>
    <w:p w:rsidR="007B7941" w:rsidRPr="005079DA" w:rsidRDefault="007B7941" w:rsidP="007B7941">
      <w:pPr>
        <w:adjustRightInd w:val="0"/>
        <w:jc w:val="center"/>
        <w:rPr>
          <w:b/>
          <w:bCs/>
          <w:sz w:val="40"/>
          <w:szCs w:val="40"/>
        </w:rPr>
      </w:pPr>
      <w:r w:rsidRPr="005079DA">
        <w:rPr>
          <w:b/>
          <w:bCs/>
          <w:sz w:val="40"/>
          <w:szCs w:val="40"/>
        </w:rPr>
        <w:t>утреннего фильтра (осмотра) детей</w:t>
      </w:r>
    </w:p>
    <w:p w:rsidR="007B7941" w:rsidRPr="00873064" w:rsidRDefault="007B7941" w:rsidP="007B7941">
      <w:pPr>
        <w:adjustRightInd w:val="0"/>
        <w:jc w:val="center"/>
        <w:rPr>
          <w:b/>
          <w:bCs/>
          <w:sz w:val="32"/>
          <w:szCs w:val="32"/>
        </w:rPr>
      </w:pPr>
      <w:r w:rsidRPr="00873064">
        <w:rPr>
          <w:b/>
          <w:bCs/>
          <w:sz w:val="32"/>
          <w:szCs w:val="32"/>
        </w:rPr>
        <w:t>________________</w:t>
      </w:r>
      <w:r>
        <w:rPr>
          <w:b/>
          <w:bCs/>
          <w:sz w:val="32"/>
          <w:szCs w:val="32"/>
        </w:rPr>
        <w:t>______</w:t>
      </w:r>
      <w:r w:rsidRPr="00873064">
        <w:rPr>
          <w:b/>
          <w:bCs/>
          <w:sz w:val="32"/>
          <w:szCs w:val="32"/>
        </w:rPr>
        <w:t>______</w:t>
      </w:r>
    </w:p>
    <w:p w:rsidR="007B7941" w:rsidRPr="00340202" w:rsidRDefault="007B7941" w:rsidP="007B7941">
      <w:pPr>
        <w:adjustRightInd w:val="0"/>
        <w:jc w:val="center"/>
        <w:rPr>
          <w:b/>
          <w:bCs/>
          <w:sz w:val="36"/>
          <w:szCs w:val="36"/>
        </w:rPr>
      </w:pPr>
    </w:p>
    <w:p w:rsidR="007B7941" w:rsidRDefault="007B7941" w:rsidP="007B7941">
      <w:pPr>
        <w:adjustRightInd w:val="0"/>
        <w:jc w:val="center"/>
        <w:rPr>
          <w:b/>
          <w:bCs/>
        </w:rPr>
      </w:pPr>
    </w:p>
    <w:p w:rsidR="007B7941" w:rsidRDefault="007B7941" w:rsidP="007B7941">
      <w:pPr>
        <w:adjustRightInd w:val="0"/>
        <w:jc w:val="center"/>
        <w:rPr>
          <w:b/>
          <w:bCs/>
        </w:rPr>
      </w:pPr>
    </w:p>
    <w:p w:rsidR="007B7941" w:rsidRDefault="007B7941" w:rsidP="007B7941">
      <w:pPr>
        <w:adjustRightInd w:val="0"/>
        <w:jc w:val="center"/>
        <w:rPr>
          <w:b/>
          <w:bCs/>
        </w:rPr>
      </w:pPr>
    </w:p>
    <w:p w:rsidR="007B7941" w:rsidRDefault="007B7941" w:rsidP="007B7941">
      <w:pPr>
        <w:rPr>
          <w:sz w:val="24"/>
          <w:szCs w:val="24"/>
        </w:rPr>
      </w:pPr>
    </w:p>
    <w:p w:rsidR="007B7941" w:rsidRDefault="007B7941" w:rsidP="007B7941">
      <w:pPr>
        <w:rPr>
          <w:sz w:val="24"/>
          <w:szCs w:val="24"/>
        </w:rPr>
      </w:pPr>
    </w:p>
    <w:p w:rsidR="007B7941" w:rsidRDefault="007B7941" w:rsidP="007B7941">
      <w:pPr>
        <w:rPr>
          <w:sz w:val="24"/>
          <w:szCs w:val="24"/>
        </w:rPr>
      </w:pPr>
    </w:p>
    <w:p w:rsidR="007B7941" w:rsidRPr="001574EC" w:rsidRDefault="007B7941" w:rsidP="007B7941">
      <w:pPr>
        <w:jc w:val="right"/>
        <w:rPr>
          <w:sz w:val="24"/>
          <w:szCs w:val="24"/>
        </w:rPr>
      </w:pPr>
      <w:r w:rsidRPr="001574EC">
        <w:rPr>
          <w:sz w:val="24"/>
          <w:szCs w:val="24"/>
        </w:rPr>
        <w:t>Начат «____»_____________20____г.</w:t>
      </w:r>
    </w:p>
    <w:p w:rsidR="007B7941" w:rsidRPr="001574EC" w:rsidRDefault="007B7941" w:rsidP="007B7941">
      <w:pPr>
        <w:jc w:val="right"/>
        <w:rPr>
          <w:sz w:val="24"/>
          <w:szCs w:val="24"/>
          <w:lang w:val="en-US"/>
        </w:rPr>
      </w:pPr>
      <w:r w:rsidRPr="001574EC">
        <w:rPr>
          <w:sz w:val="24"/>
          <w:szCs w:val="24"/>
        </w:rPr>
        <w:t>Окончен «____»_____________20____г.</w:t>
      </w:r>
    </w:p>
    <w:p w:rsidR="007B7941" w:rsidRDefault="007B7941" w:rsidP="007B7941">
      <w:pPr>
        <w:adjustRightInd w:val="0"/>
        <w:jc w:val="center"/>
        <w:rPr>
          <w:b/>
          <w:bCs/>
        </w:rPr>
      </w:pPr>
    </w:p>
    <w:p w:rsidR="007B7941" w:rsidRDefault="007B7941" w:rsidP="007B7941">
      <w:pPr>
        <w:adjustRightInd w:val="0"/>
        <w:jc w:val="center"/>
        <w:rPr>
          <w:b/>
          <w:bCs/>
        </w:rPr>
      </w:pPr>
    </w:p>
    <w:tbl>
      <w:tblPr>
        <w:tblpPr w:leftFromText="180" w:rightFromText="180" w:vertAnchor="text" w:horzAnchor="page" w:tblpX="1" w:tblpY="4958"/>
        <w:tblW w:w="147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080"/>
        <w:gridCol w:w="3252"/>
        <w:gridCol w:w="644"/>
        <w:gridCol w:w="657"/>
        <w:gridCol w:w="742"/>
        <w:gridCol w:w="2702"/>
        <w:gridCol w:w="2589"/>
        <w:gridCol w:w="1474"/>
        <w:gridCol w:w="1074"/>
      </w:tblGrid>
      <w:tr w:rsidR="007B7941" w:rsidRPr="00163ED1" w:rsidTr="00FC715D">
        <w:trPr>
          <w:trHeight w:val="420"/>
        </w:trPr>
        <w:tc>
          <w:tcPr>
            <w:tcW w:w="568" w:type="dxa"/>
            <w:vMerge w:val="restart"/>
            <w:vAlign w:val="center"/>
          </w:tcPr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86BD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E86BD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080" w:type="dxa"/>
            <w:vMerge w:val="restart"/>
            <w:vAlign w:val="center"/>
          </w:tcPr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D1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3252" w:type="dxa"/>
            <w:vMerge w:val="restart"/>
            <w:vAlign w:val="center"/>
          </w:tcPr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 ребенка</w:t>
            </w:r>
          </w:p>
        </w:tc>
        <w:tc>
          <w:tcPr>
            <w:tcW w:w="2043" w:type="dxa"/>
            <w:gridSpan w:val="3"/>
            <w:tcBorders>
              <w:bottom w:val="single" w:sz="4" w:space="0" w:color="auto"/>
            </w:tcBorders>
            <w:vAlign w:val="center"/>
          </w:tcPr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Результаты осмотра</w:t>
            </w:r>
          </w:p>
        </w:tc>
        <w:tc>
          <w:tcPr>
            <w:tcW w:w="2702" w:type="dxa"/>
            <w:vMerge w:val="restart"/>
            <w:tcBorders>
              <w:right w:val="single" w:sz="4" w:space="0" w:color="auto"/>
            </w:tcBorders>
            <w:vAlign w:val="center"/>
          </w:tcPr>
          <w:p w:rsidR="007B794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родителя, который привел ребенка</w:t>
            </w:r>
          </w:p>
        </w:tc>
        <w:tc>
          <w:tcPr>
            <w:tcW w:w="2589" w:type="dxa"/>
            <w:vMerge w:val="restart"/>
            <w:tcBorders>
              <w:left w:val="single" w:sz="4" w:space="0" w:color="auto"/>
            </w:tcBorders>
            <w:vAlign w:val="center"/>
          </w:tcPr>
          <w:p w:rsidR="007B794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 состоянии здоровья ребенка, полученные от родителей</w:t>
            </w:r>
          </w:p>
        </w:tc>
        <w:tc>
          <w:tcPr>
            <w:tcW w:w="1474" w:type="dxa"/>
            <w:vMerge w:val="restart"/>
            <w:vAlign w:val="center"/>
          </w:tcPr>
          <w:p w:rsidR="007B794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Заключение (допущен/ </w:t>
            </w:r>
            <w:proofErr w:type="gramEnd"/>
          </w:p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допущен)</w:t>
            </w:r>
          </w:p>
        </w:tc>
        <w:tc>
          <w:tcPr>
            <w:tcW w:w="1074" w:type="dxa"/>
            <w:vMerge w:val="restart"/>
            <w:vAlign w:val="center"/>
          </w:tcPr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Подпись родителей</w:t>
            </w:r>
          </w:p>
        </w:tc>
      </w:tr>
      <w:tr w:rsidR="007B7941" w:rsidRPr="00163ED1" w:rsidTr="00FC715D">
        <w:trPr>
          <w:trHeight w:val="195"/>
        </w:trPr>
        <w:tc>
          <w:tcPr>
            <w:tcW w:w="568" w:type="dxa"/>
            <w:vMerge/>
            <w:vAlign w:val="center"/>
          </w:tcPr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2" w:type="dxa"/>
            <w:vMerge/>
            <w:vAlign w:val="center"/>
          </w:tcPr>
          <w:p w:rsidR="007B794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4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кожа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4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94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темпера-тура</w:t>
            </w:r>
            <w:proofErr w:type="gramEnd"/>
          </w:p>
        </w:tc>
        <w:tc>
          <w:tcPr>
            <w:tcW w:w="27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9" w:type="dxa"/>
            <w:vMerge/>
            <w:tcBorders>
              <w:left w:val="single" w:sz="4" w:space="0" w:color="auto"/>
            </w:tcBorders>
            <w:vAlign w:val="center"/>
          </w:tcPr>
          <w:p w:rsidR="007B794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4" w:type="dxa"/>
            <w:vMerge/>
            <w:vAlign w:val="center"/>
          </w:tcPr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941" w:rsidRPr="00E86BD1" w:rsidTr="00FC715D">
        <w:trPr>
          <w:trHeight w:val="125"/>
        </w:trPr>
        <w:tc>
          <w:tcPr>
            <w:tcW w:w="568" w:type="dxa"/>
            <w:tcBorders>
              <w:top w:val="nil"/>
            </w:tcBorders>
            <w:vAlign w:val="center"/>
          </w:tcPr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6B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6B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52" w:type="dxa"/>
            <w:tcBorders>
              <w:top w:val="nil"/>
            </w:tcBorders>
            <w:vAlign w:val="center"/>
          </w:tcPr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86B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</w:tcBorders>
            <w:vAlign w:val="center"/>
          </w:tcPr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74" w:type="dxa"/>
            <w:tcBorders>
              <w:top w:val="nil"/>
            </w:tcBorders>
            <w:vAlign w:val="center"/>
          </w:tcPr>
          <w:p w:rsidR="007B7941" w:rsidRPr="00E86BD1" w:rsidRDefault="007B7941" w:rsidP="00FC715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</w:tr>
      <w:tr w:rsidR="007B7941" w:rsidRPr="00E86BD1" w:rsidTr="00FC715D">
        <w:trPr>
          <w:trHeight w:val="240"/>
        </w:trPr>
        <w:tc>
          <w:tcPr>
            <w:tcW w:w="568" w:type="dxa"/>
            <w:tcBorders>
              <w:top w:val="nil"/>
            </w:tcBorders>
          </w:tcPr>
          <w:p w:rsidR="007B7941" w:rsidRPr="00E86BD1" w:rsidRDefault="007B7941" w:rsidP="00FC71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B7941" w:rsidRPr="00E86BD1" w:rsidRDefault="007B7941" w:rsidP="00FC71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tcBorders>
              <w:top w:val="nil"/>
            </w:tcBorders>
          </w:tcPr>
          <w:p w:rsidR="007B7941" w:rsidRPr="00E86BD1" w:rsidRDefault="007B7941" w:rsidP="00FC71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right w:val="single" w:sz="4" w:space="0" w:color="auto"/>
            </w:tcBorders>
          </w:tcPr>
          <w:p w:rsidR="007B7941" w:rsidRPr="00E86BD1" w:rsidRDefault="007B7941" w:rsidP="00FC71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7941" w:rsidRPr="00E86BD1" w:rsidRDefault="007B7941" w:rsidP="00FC71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</w:tcBorders>
          </w:tcPr>
          <w:p w:rsidR="007B7941" w:rsidRPr="00E86BD1" w:rsidRDefault="007B7941" w:rsidP="00FC71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nil"/>
              <w:right w:val="single" w:sz="4" w:space="0" w:color="auto"/>
            </w:tcBorders>
          </w:tcPr>
          <w:p w:rsidR="007B7941" w:rsidRPr="00E86BD1" w:rsidRDefault="007B7941" w:rsidP="00FC71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nil"/>
              <w:left w:val="single" w:sz="4" w:space="0" w:color="auto"/>
            </w:tcBorders>
          </w:tcPr>
          <w:p w:rsidR="007B7941" w:rsidRPr="00E86BD1" w:rsidRDefault="007B7941" w:rsidP="00FC71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7B7941" w:rsidRPr="00E86BD1" w:rsidRDefault="007B7941" w:rsidP="00FC71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nil"/>
            </w:tcBorders>
          </w:tcPr>
          <w:p w:rsidR="007B7941" w:rsidRPr="00E86BD1" w:rsidRDefault="007B7941" w:rsidP="00FC715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941" w:rsidRDefault="007B7941" w:rsidP="007B7941">
      <w:pPr>
        <w:adjustRightInd w:val="0"/>
        <w:jc w:val="center"/>
        <w:rPr>
          <w:b/>
          <w:bCs/>
        </w:rPr>
      </w:pPr>
    </w:p>
    <w:p w:rsidR="007B7941" w:rsidRPr="00742AAA" w:rsidRDefault="007B7941" w:rsidP="007B7941">
      <w:pPr>
        <w:adjustRightInd w:val="0"/>
        <w:rPr>
          <w:sz w:val="24"/>
          <w:szCs w:val="24"/>
        </w:rPr>
      </w:pPr>
      <w:r>
        <w:rPr>
          <w:b/>
          <w:bCs/>
        </w:rPr>
        <w:br w:type="page"/>
      </w:r>
    </w:p>
    <w:p w:rsidR="007B7941" w:rsidRDefault="007B7941" w:rsidP="007B7941">
      <w:pPr>
        <w:ind w:right="121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2  к приказу № 68 от 31.08.2024 г</w:t>
      </w:r>
    </w:p>
    <w:p w:rsidR="007B7941" w:rsidRDefault="007B7941" w:rsidP="007B7941">
      <w:pPr>
        <w:ind w:right="1215"/>
        <w:jc w:val="right"/>
        <w:rPr>
          <w:b/>
          <w:sz w:val="24"/>
          <w:szCs w:val="24"/>
        </w:rPr>
      </w:pPr>
    </w:p>
    <w:p w:rsidR="007B7941" w:rsidRDefault="007B7941" w:rsidP="007B7941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7B7941" w:rsidRDefault="007B7941" w:rsidP="007B7941">
      <w:pPr>
        <w:tabs>
          <w:tab w:val="left" w:pos="5670"/>
        </w:tabs>
        <w:ind w:left="5670"/>
      </w:pPr>
      <w:r>
        <w:t xml:space="preserve">Заведующий МАДОУ «Детский  сад  </w:t>
      </w:r>
    </w:p>
    <w:p w:rsidR="007B7941" w:rsidRDefault="007B7941" w:rsidP="007B7941">
      <w:pPr>
        <w:tabs>
          <w:tab w:val="left" w:pos="5670"/>
        </w:tabs>
        <w:ind w:left="5670"/>
      </w:pPr>
      <w:r>
        <w:t>Села Сосновка МО город Саратов»</w:t>
      </w:r>
    </w:p>
    <w:p w:rsidR="007B7941" w:rsidRDefault="007B7941" w:rsidP="007B7941">
      <w:pPr>
        <w:pStyle w:val="a3"/>
        <w:jc w:val="center"/>
      </w:pPr>
      <w:r>
        <w:t xml:space="preserve">                                                                                     </w:t>
      </w:r>
      <w:proofErr w:type="spellStart"/>
      <w:r>
        <w:t>Байбулатова</w:t>
      </w:r>
      <w:proofErr w:type="spellEnd"/>
      <w:r>
        <w:t xml:space="preserve"> Ж.М</w:t>
      </w:r>
    </w:p>
    <w:p w:rsidR="007B7941" w:rsidRDefault="007B7941" w:rsidP="007B7941">
      <w:pPr>
        <w:pStyle w:val="a3"/>
        <w:jc w:val="right"/>
      </w:pPr>
      <w:r>
        <w:t>Приказ № 68 от 31.08.2024 г.</w:t>
      </w:r>
    </w:p>
    <w:p w:rsidR="007B7941" w:rsidRDefault="007B7941" w:rsidP="007B7941">
      <w:pPr>
        <w:pStyle w:val="a3"/>
        <w:jc w:val="center"/>
        <w:rPr>
          <w:rStyle w:val="a7"/>
          <w:color w:val="000000"/>
        </w:rPr>
      </w:pPr>
    </w:p>
    <w:p w:rsidR="007B7941" w:rsidRDefault="007B7941" w:rsidP="007B7941">
      <w:pPr>
        <w:ind w:right="1215"/>
        <w:jc w:val="right"/>
        <w:rPr>
          <w:b/>
          <w:sz w:val="24"/>
          <w:szCs w:val="24"/>
        </w:rPr>
      </w:pPr>
    </w:p>
    <w:p w:rsidR="007B7941" w:rsidRPr="00CD1683" w:rsidRDefault="007B7941" w:rsidP="007B7941">
      <w:pPr>
        <w:pStyle w:val="a3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</w:t>
      </w:r>
      <w:r w:rsidRPr="00CD1683">
        <w:rPr>
          <w:rStyle w:val="a7"/>
          <w:color w:val="000000"/>
          <w:sz w:val="28"/>
          <w:szCs w:val="28"/>
        </w:rPr>
        <w:t>График ежед</w:t>
      </w:r>
      <w:r>
        <w:rPr>
          <w:rStyle w:val="a7"/>
          <w:color w:val="000000"/>
          <w:sz w:val="28"/>
          <w:szCs w:val="28"/>
        </w:rPr>
        <w:t xml:space="preserve">невной влажной уборки помещений пищеблока </w:t>
      </w:r>
      <w:r w:rsidRPr="00CD1683">
        <w:rPr>
          <w:rStyle w:val="a7"/>
          <w:color w:val="000000"/>
          <w:sz w:val="28"/>
          <w:szCs w:val="28"/>
        </w:rPr>
        <w:t xml:space="preserve">с применением дезинфицирующих средств, с обработкой всех </w:t>
      </w:r>
      <w:r>
        <w:rPr>
          <w:rStyle w:val="a7"/>
          <w:color w:val="000000"/>
          <w:sz w:val="28"/>
          <w:szCs w:val="28"/>
        </w:rPr>
        <w:t xml:space="preserve">                   </w:t>
      </w:r>
      <w:r w:rsidRPr="00CD1683">
        <w:rPr>
          <w:rStyle w:val="a7"/>
          <w:color w:val="000000"/>
          <w:sz w:val="28"/>
          <w:szCs w:val="28"/>
        </w:rPr>
        <w:t>контактных поверхностей</w:t>
      </w:r>
    </w:p>
    <w:tbl>
      <w:tblPr>
        <w:tblW w:w="10012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993"/>
        <w:gridCol w:w="992"/>
        <w:gridCol w:w="2126"/>
        <w:gridCol w:w="851"/>
        <w:gridCol w:w="850"/>
        <w:gridCol w:w="1134"/>
        <w:gridCol w:w="1276"/>
        <w:gridCol w:w="709"/>
      </w:tblGrid>
      <w:tr w:rsidR="007B7941" w:rsidTr="00FC715D">
        <w:trPr>
          <w:trHeight w:val="519"/>
        </w:trPr>
        <w:tc>
          <w:tcPr>
            <w:tcW w:w="1081" w:type="dxa"/>
            <w:vMerge w:val="restart"/>
            <w:tcBorders>
              <w:tr2bl w:val="single" w:sz="4" w:space="0" w:color="auto"/>
            </w:tcBorders>
          </w:tcPr>
          <w:p w:rsidR="007B7941" w:rsidRDefault="007B7941" w:rsidP="00FC715D">
            <w:pPr>
              <w:pStyle w:val="a3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дата</w:t>
            </w:r>
          </w:p>
          <w:p w:rsidR="007B7941" w:rsidRPr="00C5019D" w:rsidRDefault="007B7941" w:rsidP="00FC715D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время</w:t>
            </w:r>
          </w:p>
        </w:tc>
        <w:tc>
          <w:tcPr>
            <w:tcW w:w="1985" w:type="dxa"/>
            <w:gridSpan w:val="2"/>
          </w:tcPr>
          <w:p w:rsidR="007B7941" w:rsidRPr="00C5019D" w:rsidRDefault="007B7941" w:rsidP="00FC715D">
            <w:pPr>
              <w:pStyle w:val="a3"/>
              <w:rPr>
                <w:rStyle w:val="a7"/>
                <w:color w:val="000000"/>
              </w:rPr>
            </w:pPr>
            <w:proofErr w:type="spellStart"/>
            <w:r>
              <w:rPr>
                <w:rStyle w:val="a7"/>
                <w:color w:val="000000"/>
              </w:rPr>
              <w:t>Дезин</w:t>
            </w:r>
            <w:proofErr w:type="spellEnd"/>
            <w:r>
              <w:rPr>
                <w:rStyle w:val="a7"/>
                <w:color w:val="000000"/>
              </w:rPr>
              <w:t>. раствор</w:t>
            </w:r>
          </w:p>
        </w:tc>
        <w:tc>
          <w:tcPr>
            <w:tcW w:w="2126" w:type="dxa"/>
            <w:vMerge w:val="restart"/>
          </w:tcPr>
          <w:p w:rsidR="007B7941" w:rsidRDefault="007B7941" w:rsidP="00FC715D">
            <w:pPr>
              <w:pStyle w:val="a3"/>
              <w:ind w:left="708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Способ</w:t>
            </w:r>
          </w:p>
          <w:p w:rsidR="007B7941" w:rsidRPr="00C5019D" w:rsidRDefault="007B7941" w:rsidP="00FC715D">
            <w:pPr>
              <w:pStyle w:val="a3"/>
              <w:ind w:left="708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 xml:space="preserve"> уборки</w:t>
            </w:r>
          </w:p>
        </w:tc>
        <w:tc>
          <w:tcPr>
            <w:tcW w:w="851" w:type="dxa"/>
            <w:vMerge w:val="restart"/>
            <w:textDirection w:val="tbRl"/>
          </w:tcPr>
          <w:p w:rsidR="007B7941" w:rsidRPr="00A7328D" w:rsidRDefault="007B7941" w:rsidP="00FC715D">
            <w:pPr>
              <w:pStyle w:val="a3"/>
              <w:ind w:left="113" w:right="113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столы</w:t>
            </w:r>
          </w:p>
        </w:tc>
        <w:tc>
          <w:tcPr>
            <w:tcW w:w="850" w:type="dxa"/>
            <w:vMerge w:val="restart"/>
            <w:textDirection w:val="tbRl"/>
          </w:tcPr>
          <w:p w:rsidR="007B7941" w:rsidRPr="00A7328D" w:rsidRDefault="007B7941" w:rsidP="00FC715D">
            <w:pPr>
              <w:pStyle w:val="a3"/>
              <w:ind w:left="113" w:right="113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полы</w:t>
            </w:r>
          </w:p>
        </w:tc>
        <w:tc>
          <w:tcPr>
            <w:tcW w:w="1134" w:type="dxa"/>
            <w:vMerge w:val="restart"/>
            <w:textDirection w:val="tbRl"/>
          </w:tcPr>
          <w:p w:rsidR="007B7941" w:rsidRPr="00A7328D" w:rsidRDefault="007B7941" w:rsidP="00FC715D">
            <w:pPr>
              <w:pStyle w:val="a3"/>
              <w:ind w:left="113" w:right="113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Подоконники</w:t>
            </w:r>
          </w:p>
        </w:tc>
        <w:tc>
          <w:tcPr>
            <w:tcW w:w="1276" w:type="dxa"/>
            <w:vMerge w:val="restart"/>
            <w:textDirection w:val="tbRl"/>
          </w:tcPr>
          <w:p w:rsidR="007B7941" w:rsidRPr="00A7328D" w:rsidRDefault="007B7941" w:rsidP="00FC715D">
            <w:pPr>
              <w:pStyle w:val="a3"/>
              <w:ind w:left="113" w:right="113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Контактные поверхности</w:t>
            </w:r>
          </w:p>
        </w:tc>
        <w:tc>
          <w:tcPr>
            <w:tcW w:w="709" w:type="dxa"/>
            <w:vMerge w:val="restart"/>
            <w:textDirection w:val="tbRl"/>
          </w:tcPr>
          <w:p w:rsidR="007B7941" w:rsidRPr="00A7328D" w:rsidRDefault="007B7941" w:rsidP="00FC715D">
            <w:pPr>
              <w:pStyle w:val="a3"/>
              <w:ind w:left="113" w:right="113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роспись</w:t>
            </w:r>
          </w:p>
        </w:tc>
      </w:tr>
      <w:tr w:rsidR="007B7941" w:rsidTr="00FC715D">
        <w:trPr>
          <w:trHeight w:val="1235"/>
        </w:trPr>
        <w:tc>
          <w:tcPr>
            <w:tcW w:w="1081" w:type="dxa"/>
            <w:vMerge/>
            <w:tcBorders>
              <w:tr2bl w:val="single" w:sz="4" w:space="0" w:color="auto"/>
            </w:tcBorders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7B7941" w:rsidRPr="00201ECB" w:rsidRDefault="007B7941" w:rsidP="00FC715D">
            <w:pPr>
              <w:pStyle w:val="a3"/>
              <w:rPr>
                <w:rStyle w:val="a7"/>
                <w:color w:val="000000"/>
              </w:rPr>
            </w:pPr>
            <w:proofErr w:type="spellStart"/>
            <w:r>
              <w:rPr>
                <w:rStyle w:val="a7"/>
                <w:color w:val="000000"/>
              </w:rPr>
              <w:t>Хлормисепт</w:t>
            </w:r>
            <w:proofErr w:type="spellEnd"/>
            <w:r>
              <w:rPr>
                <w:rStyle w:val="a7"/>
                <w:color w:val="000000"/>
              </w:rPr>
              <w:t>-Р</w:t>
            </w:r>
          </w:p>
        </w:tc>
        <w:tc>
          <w:tcPr>
            <w:tcW w:w="992" w:type="dxa"/>
          </w:tcPr>
          <w:p w:rsidR="007B7941" w:rsidRPr="00201ECB" w:rsidRDefault="007B7941" w:rsidP="00FC715D">
            <w:pPr>
              <w:pStyle w:val="a3"/>
              <w:rPr>
                <w:rStyle w:val="a7"/>
                <w:color w:val="000000"/>
              </w:rPr>
            </w:pPr>
            <w:proofErr w:type="spellStart"/>
            <w:r>
              <w:rPr>
                <w:rStyle w:val="a7"/>
                <w:color w:val="000000"/>
              </w:rPr>
              <w:t>Экобриз</w:t>
            </w:r>
            <w:proofErr w:type="spellEnd"/>
          </w:p>
        </w:tc>
        <w:tc>
          <w:tcPr>
            <w:tcW w:w="2126" w:type="dxa"/>
            <w:vMerge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851" w:type="dxa"/>
            <w:vMerge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850" w:type="dxa"/>
            <w:vMerge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1134" w:type="dxa"/>
            <w:vMerge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1276" w:type="dxa"/>
            <w:vMerge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709" w:type="dxa"/>
            <w:vMerge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</w:tr>
      <w:tr w:rsidR="007B7941" w:rsidTr="00FC715D">
        <w:trPr>
          <w:cantSplit/>
          <w:trHeight w:val="525"/>
        </w:trPr>
        <w:tc>
          <w:tcPr>
            <w:tcW w:w="1081" w:type="dxa"/>
            <w:vMerge w:val="restart"/>
          </w:tcPr>
          <w:p w:rsidR="007B7941" w:rsidRDefault="007B7941" w:rsidP="00FC715D">
            <w:pPr>
              <w:pStyle w:val="a3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7.00</w:t>
            </w:r>
          </w:p>
          <w:p w:rsidR="007B7941" w:rsidRDefault="007B7941" w:rsidP="00FC715D">
            <w:pPr>
              <w:pStyle w:val="a3"/>
              <w:rPr>
                <w:rStyle w:val="a7"/>
                <w:color w:val="000000"/>
              </w:rPr>
            </w:pPr>
          </w:p>
          <w:p w:rsidR="007B7941" w:rsidRDefault="007B7941" w:rsidP="00FC715D">
            <w:pPr>
              <w:pStyle w:val="a3"/>
              <w:rPr>
                <w:rStyle w:val="a7"/>
                <w:color w:val="000000"/>
              </w:rPr>
            </w:pPr>
          </w:p>
          <w:p w:rsidR="007B7941" w:rsidRPr="00201ECB" w:rsidRDefault="007B7941" w:rsidP="00FC715D">
            <w:pPr>
              <w:pStyle w:val="a3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9.00</w:t>
            </w:r>
          </w:p>
        </w:tc>
        <w:tc>
          <w:tcPr>
            <w:tcW w:w="993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0,03%</w:t>
            </w:r>
          </w:p>
          <w:p w:rsidR="007B7941" w:rsidRPr="00845D60" w:rsidRDefault="007B7941" w:rsidP="00FC715D">
            <w:pPr>
              <w:pStyle w:val="a3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0,015</w:t>
            </w:r>
          </w:p>
        </w:tc>
        <w:tc>
          <w:tcPr>
            <w:tcW w:w="992" w:type="dxa"/>
          </w:tcPr>
          <w:p w:rsidR="007B7941" w:rsidRPr="00A7328D" w:rsidRDefault="007B7941" w:rsidP="00FC715D">
            <w:pPr>
              <w:pStyle w:val="a3"/>
              <w:rPr>
                <w:rStyle w:val="a7"/>
                <w:color w:val="000000"/>
              </w:rPr>
            </w:pPr>
          </w:p>
        </w:tc>
        <w:tc>
          <w:tcPr>
            <w:tcW w:w="2126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</w:rPr>
            </w:pPr>
          </w:p>
          <w:p w:rsidR="007B7941" w:rsidRPr="00326C89" w:rsidRDefault="007B7941" w:rsidP="00FC715D">
            <w:pPr>
              <w:pStyle w:val="a3"/>
              <w:rPr>
                <w:rStyle w:val="a7"/>
                <w:color w:val="000000"/>
              </w:rPr>
            </w:pPr>
          </w:p>
        </w:tc>
        <w:tc>
          <w:tcPr>
            <w:tcW w:w="851" w:type="dxa"/>
          </w:tcPr>
          <w:p w:rsidR="007B7941" w:rsidRPr="000A19AC" w:rsidRDefault="007B7941" w:rsidP="007B7941">
            <w:pPr>
              <w:pStyle w:val="a3"/>
              <w:numPr>
                <w:ilvl w:val="0"/>
                <w:numId w:val="1"/>
              </w:numPr>
              <w:jc w:val="both"/>
              <w:rPr>
                <w:rStyle w:val="a7"/>
                <w:color w:val="000000"/>
              </w:rPr>
            </w:pPr>
          </w:p>
        </w:tc>
        <w:tc>
          <w:tcPr>
            <w:tcW w:w="850" w:type="dxa"/>
          </w:tcPr>
          <w:p w:rsidR="007B7941" w:rsidRPr="00CD1683" w:rsidRDefault="007B7941" w:rsidP="00FC715D">
            <w:pPr>
              <w:pStyle w:val="a3"/>
              <w:rPr>
                <w:rStyle w:val="a7"/>
                <w:color w:val="000000"/>
              </w:rPr>
            </w:pPr>
          </w:p>
        </w:tc>
        <w:tc>
          <w:tcPr>
            <w:tcW w:w="1134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</w:tr>
      <w:tr w:rsidR="007B7941" w:rsidTr="00FC715D">
        <w:trPr>
          <w:cantSplit/>
          <w:trHeight w:val="567"/>
        </w:trPr>
        <w:tc>
          <w:tcPr>
            <w:tcW w:w="1081" w:type="dxa"/>
            <w:vMerge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0,03%</w:t>
            </w:r>
          </w:p>
          <w:p w:rsidR="007B7941" w:rsidRPr="00A7328D" w:rsidRDefault="007B7941" w:rsidP="00FC715D">
            <w:pPr>
              <w:pStyle w:val="a3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0,015</w:t>
            </w:r>
          </w:p>
        </w:tc>
        <w:tc>
          <w:tcPr>
            <w:tcW w:w="992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2126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</w:rPr>
            </w:pPr>
          </w:p>
          <w:p w:rsidR="007B7941" w:rsidRPr="00326C89" w:rsidRDefault="007B7941" w:rsidP="00FC715D">
            <w:pPr>
              <w:pStyle w:val="a3"/>
              <w:rPr>
                <w:rStyle w:val="a7"/>
                <w:color w:val="000000"/>
              </w:rPr>
            </w:pPr>
          </w:p>
        </w:tc>
        <w:tc>
          <w:tcPr>
            <w:tcW w:w="851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</w:tr>
      <w:tr w:rsidR="007B7941" w:rsidTr="00FC715D">
        <w:trPr>
          <w:trHeight w:val="715"/>
        </w:trPr>
        <w:tc>
          <w:tcPr>
            <w:tcW w:w="1081" w:type="dxa"/>
            <w:vMerge w:val="restart"/>
          </w:tcPr>
          <w:p w:rsidR="007B7941" w:rsidRDefault="007B7941" w:rsidP="00FC715D">
            <w:pPr>
              <w:pStyle w:val="a3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11.00</w:t>
            </w:r>
          </w:p>
          <w:p w:rsidR="007B7941" w:rsidRDefault="007B7941" w:rsidP="00FC715D">
            <w:pPr>
              <w:pStyle w:val="a3"/>
              <w:rPr>
                <w:rStyle w:val="a7"/>
                <w:color w:val="000000"/>
              </w:rPr>
            </w:pPr>
          </w:p>
          <w:p w:rsidR="007B7941" w:rsidRDefault="007B7941" w:rsidP="00FC715D">
            <w:pPr>
              <w:pStyle w:val="a3"/>
              <w:rPr>
                <w:rStyle w:val="a7"/>
                <w:color w:val="000000"/>
              </w:rPr>
            </w:pPr>
          </w:p>
          <w:p w:rsidR="007B7941" w:rsidRPr="00201ECB" w:rsidRDefault="007B7941" w:rsidP="00FC715D">
            <w:pPr>
              <w:pStyle w:val="a3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13.00</w:t>
            </w:r>
          </w:p>
        </w:tc>
        <w:tc>
          <w:tcPr>
            <w:tcW w:w="993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0,03%</w:t>
            </w:r>
          </w:p>
          <w:p w:rsidR="007B7941" w:rsidRPr="00845D60" w:rsidRDefault="007B7941" w:rsidP="00FC715D">
            <w:pPr>
              <w:pStyle w:val="a3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0,015</w:t>
            </w:r>
          </w:p>
        </w:tc>
        <w:tc>
          <w:tcPr>
            <w:tcW w:w="992" w:type="dxa"/>
          </w:tcPr>
          <w:p w:rsidR="007B7941" w:rsidRPr="00A7328D" w:rsidRDefault="007B7941" w:rsidP="00FC715D">
            <w:pPr>
              <w:pStyle w:val="a3"/>
              <w:rPr>
                <w:rStyle w:val="a7"/>
                <w:color w:val="000000"/>
              </w:rPr>
            </w:pPr>
          </w:p>
        </w:tc>
        <w:tc>
          <w:tcPr>
            <w:tcW w:w="2126" w:type="dxa"/>
          </w:tcPr>
          <w:p w:rsidR="007B7941" w:rsidRPr="00326C89" w:rsidRDefault="007B7941" w:rsidP="00FC715D">
            <w:pPr>
              <w:pStyle w:val="a3"/>
              <w:rPr>
                <w:rStyle w:val="a7"/>
                <w:color w:val="000000"/>
              </w:rPr>
            </w:pPr>
          </w:p>
        </w:tc>
        <w:tc>
          <w:tcPr>
            <w:tcW w:w="851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</w:tr>
      <w:tr w:rsidR="007B7941" w:rsidTr="00FC715D">
        <w:trPr>
          <w:trHeight w:val="591"/>
        </w:trPr>
        <w:tc>
          <w:tcPr>
            <w:tcW w:w="1081" w:type="dxa"/>
            <w:vMerge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993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0,03%</w:t>
            </w:r>
          </w:p>
          <w:p w:rsidR="007B7941" w:rsidRPr="00A7328D" w:rsidRDefault="007B7941" w:rsidP="00FC715D">
            <w:pPr>
              <w:pStyle w:val="a3"/>
              <w:rPr>
                <w:rStyle w:val="a7"/>
                <w:color w:val="000000"/>
              </w:rPr>
            </w:pPr>
            <w:r>
              <w:rPr>
                <w:rStyle w:val="a7"/>
                <w:color w:val="000000"/>
              </w:rPr>
              <w:t>0,015</w:t>
            </w:r>
          </w:p>
        </w:tc>
        <w:tc>
          <w:tcPr>
            <w:tcW w:w="992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2126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</w:rPr>
            </w:pPr>
          </w:p>
          <w:p w:rsidR="007B7941" w:rsidRPr="00326C89" w:rsidRDefault="007B7941" w:rsidP="00FC715D">
            <w:pPr>
              <w:pStyle w:val="a3"/>
              <w:rPr>
                <w:rStyle w:val="a7"/>
                <w:color w:val="000000"/>
              </w:rPr>
            </w:pPr>
          </w:p>
        </w:tc>
        <w:tc>
          <w:tcPr>
            <w:tcW w:w="851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850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1134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1276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  <w:tc>
          <w:tcPr>
            <w:tcW w:w="709" w:type="dxa"/>
          </w:tcPr>
          <w:p w:rsidR="007B7941" w:rsidRDefault="007B7941" w:rsidP="00FC715D">
            <w:pPr>
              <w:pStyle w:val="a3"/>
              <w:rPr>
                <w:rStyle w:val="a7"/>
                <w:color w:val="000000"/>
                <w:lang w:val="en-US"/>
              </w:rPr>
            </w:pPr>
          </w:p>
        </w:tc>
      </w:tr>
    </w:tbl>
    <w:p w:rsidR="007B7941" w:rsidRPr="007E01C9" w:rsidRDefault="007B7941" w:rsidP="007B7941">
      <w:pPr>
        <w:pStyle w:val="a3"/>
        <w:rPr>
          <w:rStyle w:val="a7"/>
          <w:color w:val="000000"/>
        </w:rPr>
      </w:pPr>
    </w:p>
    <w:p w:rsidR="007B7941" w:rsidRDefault="007B7941" w:rsidP="007B7941">
      <w:pPr>
        <w:ind w:right="1215"/>
        <w:rPr>
          <w:b/>
          <w:sz w:val="24"/>
          <w:szCs w:val="24"/>
        </w:rPr>
      </w:pPr>
    </w:p>
    <w:p w:rsidR="007B7941" w:rsidRDefault="007B7941" w:rsidP="007B7941">
      <w:pPr>
        <w:ind w:right="1215"/>
        <w:jc w:val="center"/>
        <w:rPr>
          <w:b/>
          <w:sz w:val="24"/>
          <w:szCs w:val="24"/>
        </w:rPr>
      </w:pPr>
    </w:p>
    <w:p w:rsidR="007B7941" w:rsidRDefault="007B7941" w:rsidP="007B7941">
      <w:pPr>
        <w:tabs>
          <w:tab w:val="left" w:pos="5670"/>
        </w:tabs>
        <w:ind w:left="5670"/>
        <w:rPr>
          <w:sz w:val="28"/>
          <w:szCs w:val="28"/>
        </w:rPr>
      </w:pPr>
    </w:p>
    <w:p w:rsidR="007B7941" w:rsidRDefault="007B7941" w:rsidP="007B7941">
      <w:pPr>
        <w:tabs>
          <w:tab w:val="left" w:pos="5670"/>
        </w:tabs>
        <w:ind w:left="5670"/>
        <w:rPr>
          <w:sz w:val="28"/>
          <w:szCs w:val="28"/>
        </w:rPr>
      </w:pPr>
    </w:p>
    <w:p w:rsidR="007B7941" w:rsidRDefault="007B7941" w:rsidP="007B7941">
      <w:pPr>
        <w:tabs>
          <w:tab w:val="left" w:pos="5670"/>
        </w:tabs>
        <w:ind w:left="5670"/>
        <w:rPr>
          <w:sz w:val="28"/>
          <w:szCs w:val="28"/>
        </w:rPr>
      </w:pPr>
    </w:p>
    <w:p w:rsidR="007B7941" w:rsidRDefault="007B7941" w:rsidP="007B7941">
      <w:pPr>
        <w:tabs>
          <w:tab w:val="left" w:pos="5670"/>
        </w:tabs>
        <w:ind w:left="5670"/>
        <w:rPr>
          <w:sz w:val="28"/>
          <w:szCs w:val="28"/>
        </w:rPr>
      </w:pPr>
    </w:p>
    <w:p w:rsidR="007B7941" w:rsidRDefault="007B7941" w:rsidP="007B7941">
      <w:pPr>
        <w:tabs>
          <w:tab w:val="left" w:pos="5670"/>
        </w:tabs>
        <w:ind w:left="5670"/>
        <w:rPr>
          <w:sz w:val="28"/>
          <w:szCs w:val="28"/>
        </w:rPr>
      </w:pPr>
    </w:p>
    <w:p w:rsidR="007B7941" w:rsidRDefault="007B7941" w:rsidP="007B7941">
      <w:pPr>
        <w:tabs>
          <w:tab w:val="left" w:pos="5670"/>
        </w:tabs>
        <w:ind w:left="5670"/>
        <w:rPr>
          <w:sz w:val="28"/>
          <w:szCs w:val="28"/>
        </w:rPr>
      </w:pPr>
    </w:p>
    <w:p w:rsidR="007B7941" w:rsidRDefault="007B7941" w:rsidP="007B7941">
      <w:pPr>
        <w:tabs>
          <w:tab w:val="left" w:pos="5670"/>
        </w:tabs>
        <w:ind w:left="5670"/>
        <w:rPr>
          <w:sz w:val="28"/>
          <w:szCs w:val="28"/>
        </w:rPr>
      </w:pPr>
    </w:p>
    <w:p w:rsidR="007B7941" w:rsidRDefault="007B7941" w:rsidP="007B7941">
      <w:pPr>
        <w:tabs>
          <w:tab w:val="left" w:pos="5670"/>
        </w:tabs>
        <w:ind w:left="5670"/>
        <w:rPr>
          <w:sz w:val="28"/>
          <w:szCs w:val="28"/>
        </w:rPr>
      </w:pPr>
    </w:p>
    <w:p w:rsidR="007B7941" w:rsidRDefault="007B7941" w:rsidP="007B7941">
      <w:pPr>
        <w:tabs>
          <w:tab w:val="left" w:pos="5670"/>
        </w:tabs>
        <w:ind w:left="5670"/>
        <w:rPr>
          <w:sz w:val="28"/>
          <w:szCs w:val="28"/>
        </w:rPr>
      </w:pPr>
    </w:p>
    <w:p w:rsidR="007B7941" w:rsidRDefault="007B7941" w:rsidP="007B7941">
      <w:pPr>
        <w:tabs>
          <w:tab w:val="left" w:pos="5670"/>
        </w:tabs>
        <w:ind w:left="5670"/>
        <w:rPr>
          <w:sz w:val="28"/>
          <w:szCs w:val="28"/>
        </w:rPr>
      </w:pPr>
    </w:p>
    <w:p w:rsidR="007B7941" w:rsidRDefault="007B7941" w:rsidP="007B7941">
      <w:pPr>
        <w:tabs>
          <w:tab w:val="left" w:pos="5670"/>
        </w:tabs>
        <w:ind w:left="5670"/>
        <w:rPr>
          <w:sz w:val="28"/>
          <w:szCs w:val="28"/>
        </w:rPr>
      </w:pPr>
    </w:p>
    <w:p w:rsidR="007B7941" w:rsidRPr="00D73AD3" w:rsidRDefault="007B7941" w:rsidP="007B7941">
      <w:pPr>
        <w:ind w:right="1215"/>
        <w:jc w:val="right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</w:t>
      </w:r>
      <w:r w:rsidRPr="00D73AD3">
        <w:rPr>
          <w:color w:val="000000"/>
          <w:sz w:val="24"/>
          <w:szCs w:val="24"/>
        </w:rPr>
        <w:t>Приложение</w:t>
      </w:r>
      <w:r>
        <w:rPr>
          <w:color w:val="000000"/>
          <w:sz w:val="24"/>
          <w:szCs w:val="24"/>
        </w:rPr>
        <w:t xml:space="preserve"> 5</w:t>
      </w:r>
      <w:r w:rsidRPr="00D73AD3">
        <w:rPr>
          <w:color w:val="000000"/>
          <w:sz w:val="24"/>
          <w:szCs w:val="24"/>
        </w:rPr>
        <w:t xml:space="preserve"> к приказу № 68 от 31.08.2024 г</w:t>
      </w:r>
    </w:p>
    <w:p w:rsidR="007B7941" w:rsidRDefault="007B7941" w:rsidP="007B7941">
      <w:pPr>
        <w:tabs>
          <w:tab w:val="left" w:pos="5670"/>
        </w:tabs>
        <w:ind w:left="5670"/>
        <w:rPr>
          <w:sz w:val="28"/>
          <w:szCs w:val="28"/>
        </w:rPr>
      </w:pPr>
    </w:p>
    <w:p w:rsidR="007B7941" w:rsidRDefault="007B7941" w:rsidP="007B7941">
      <w:pPr>
        <w:tabs>
          <w:tab w:val="left" w:pos="5670"/>
        </w:tabs>
        <w:ind w:left="5670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7B7941" w:rsidRDefault="007B7941" w:rsidP="007B7941">
      <w:pPr>
        <w:tabs>
          <w:tab w:val="left" w:pos="5670"/>
        </w:tabs>
        <w:ind w:left="5670"/>
      </w:pPr>
      <w:r>
        <w:t xml:space="preserve">Заведующий МАДОУ «Детский  сад  </w:t>
      </w:r>
    </w:p>
    <w:p w:rsidR="007B7941" w:rsidRPr="007164B9" w:rsidRDefault="007B7941" w:rsidP="007B7941">
      <w:pPr>
        <w:tabs>
          <w:tab w:val="left" w:pos="5670"/>
        </w:tabs>
        <w:ind w:left="5670"/>
      </w:pPr>
      <w:r>
        <w:t xml:space="preserve">Села Сосновка МО город Саратов»                                                         </w:t>
      </w:r>
      <w:proofErr w:type="spellStart"/>
      <w:r>
        <w:t>Байбулатова</w:t>
      </w:r>
      <w:proofErr w:type="spellEnd"/>
      <w:r>
        <w:t xml:space="preserve"> Ж.М</w:t>
      </w:r>
    </w:p>
    <w:p w:rsidR="007B7941" w:rsidRPr="007164B9" w:rsidRDefault="007B7941" w:rsidP="007B7941">
      <w:pPr>
        <w:jc w:val="right"/>
        <w:rPr>
          <w:b/>
          <w:sz w:val="24"/>
          <w:szCs w:val="24"/>
        </w:rPr>
      </w:pPr>
      <w:r>
        <w:t>Приказ № 68 от 31.08.2024 г.</w:t>
      </w:r>
    </w:p>
    <w:p w:rsidR="007B7941" w:rsidRDefault="007B7941" w:rsidP="007B7941">
      <w:pPr>
        <w:jc w:val="center"/>
        <w:rPr>
          <w:b/>
          <w:sz w:val="48"/>
          <w:szCs w:val="48"/>
        </w:rPr>
      </w:pPr>
    </w:p>
    <w:p w:rsidR="007B7941" w:rsidRDefault="007B7941" w:rsidP="007B7941">
      <w:pPr>
        <w:jc w:val="center"/>
        <w:rPr>
          <w:b/>
          <w:sz w:val="48"/>
          <w:szCs w:val="48"/>
        </w:rPr>
      </w:pPr>
    </w:p>
    <w:p w:rsidR="007B7941" w:rsidRDefault="007B7941" w:rsidP="007B7941">
      <w:pPr>
        <w:jc w:val="center"/>
        <w:rPr>
          <w:b/>
          <w:sz w:val="48"/>
          <w:szCs w:val="48"/>
        </w:rPr>
      </w:pPr>
    </w:p>
    <w:p w:rsidR="007B7941" w:rsidRPr="0024447D" w:rsidRDefault="007B7941" w:rsidP="007B794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График работы бактерицидных облучателей</w:t>
      </w:r>
    </w:p>
    <w:p w:rsidR="007B7941" w:rsidRDefault="007B7941" w:rsidP="007B7941">
      <w:pPr>
        <w:jc w:val="center"/>
        <w:rPr>
          <w:sz w:val="28"/>
          <w:szCs w:val="28"/>
        </w:rPr>
      </w:pPr>
      <w:r>
        <w:rPr>
          <w:sz w:val="28"/>
          <w:szCs w:val="28"/>
        </w:rPr>
        <w:t>10.00 – 10.45</w:t>
      </w:r>
      <w:r w:rsidRPr="0024447D">
        <w:rPr>
          <w:sz w:val="28"/>
          <w:szCs w:val="28"/>
        </w:rPr>
        <w:t>- младшая группа</w:t>
      </w:r>
      <w:r>
        <w:rPr>
          <w:sz w:val="28"/>
          <w:szCs w:val="28"/>
        </w:rPr>
        <w:t xml:space="preserve"> «Б»</w:t>
      </w:r>
    </w:p>
    <w:p w:rsidR="007B7941" w:rsidRPr="0024447D" w:rsidRDefault="007B7941" w:rsidP="007B79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9.00-9.45 – спальня младшая </w:t>
      </w:r>
      <w:proofErr w:type="spellStart"/>
      <w:r>
        <w:rPr>
          <w:sz w:val="28"/>
          <w:szCs w:val="28"/>
        </w:rPr>
        <w:t>групп</w:t>
      </w:r>
      <w:proofErr w:type="gramStart"/>
      <w:r>
        <w:rPr>
          <w:sz w:val="28"/>
          <w:szCs w:val="28"/>
        </w:rPr>
        <w:t>а«</w:t>
      </w:r>
      <w:proofErr w:type="gramEnd"/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»</w:t>
      </w:r>
    </w:p>
    <w:p w:rsidR="007B7941" w:rsidRPr="0024447D" w:rsidRDefault="007B7941" w:rsidP="007B7941">
      <w:pPr>
        <w:jc w:val="center"/>
        <w:rPr>
          <w:sz w:val="28"/>
          <w:szCs w:val="28"/>
        </w:rPr>
      </w:pPr>
      <w:r>
        <w:rPr>
          <w:sz w:val="28"/>
          <w:szCs w:val="28"/>
        </w:rPr>
        <w:t>12.35 – 13.00</w:t>
      </w:r>
      <w:r w:rsidRPr="0024447D">
        <w:rPr>
          <w:sz w:val="28"/>
          <w:szCs w:val="28"/>
        </w:rPr>
        <w:t xml:space="preserve"> – раздевалка младшая группа</w:t>
      </w:r>
    </w:p>
    <w:p w:rsidR="007B7941" w:rsidRPr="0024447D" w:rsidRDefault="007B7941" w:rsidP="007B7941">
      <w:pPr>
        <w:jc w:val="center"/>
        <w:rPr>
          <w:sz w:val="28"/>
          <w:szCs w:val="28"/>
        </w:rPr>
      </w:pPr>
      <w:r>
        <w:rPr>
          <w:sz w:val="28"/>
          <w:szCs w:val="28"/>
        </w:rPr>
        <w:t>11.00-11.45</w:t>
      </w:r>
      <w:r w:rsidRPr="0024447D">
        <w:rPr>
          <w:sz w:val="28"/>
          <w:szCs w:val="28"/>
        </w:rPr>
        <w:t xml:space="preserve"> – старшая </w:t>
      </w:r>
      <w:proofErr w:type="spellStart"/>
      <w:r w:rsidRPr="0024447D">
        <w:rPr>
          <w:sz w:val="28"/>
          <w:szCs w:val="28"/>
        </w:rPr>
        <w:t>групп</w:t>
      </w:r>
      <w:proofErr w:type="gramStart"/>
      <w:r w:rsidRPr="0024447D">
        <w:rPr>
          <w:sz w:val="28"/>
          <w:szCs w:val="28"/>
        </w:rPr>
        <w:t>а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»</w:t>
      </w:r>
    </w:p>
    <w:p w:rsidR="007B7941" w:rsidRDefault="007B7941" w:rsidP="007B7941">
      <w:pPr>
        <w:jc w:val="center"/>
        <w:rPr>
          <w:sz w:val="28"/>
          <w:szCs w:val="28"/>
        </w:rPr>
      </w:pPr>
      <w:r>
        <w:rPr>
          <w:sz w:val="28"/>
          <w:szCs w:val="28"/>
        </w:rPr>
        <w:t>12.00-12.3</w:t>
      </w:r>
      <w:r w:rsidRPr="0024447D">
        <w:rPr>
          <w:sz w:val="28"/>
          <w:szCs w:val="28"/>
        </w:rPr>
        <w:t>0 – раздевалка старшей группы</w:t>
      </w:r>
    </w:p>
    <w:p w:rsidR="007B7941" w:rsidRDefault="007B7941" w:rsidP="007B7941">
      <w:pPr>
        <w:jc w:val="center"/>
        <w:rPr>
          <w:sz w:val="28"/>
          <w:szCs w:val="28"/>
        </w:rPr>
      </w:pPr>
      <w:r>
        <w:rPr>
          <w:sz w:val="28"/>
          <w:szCs w:val="28"/>
        </w:rPr>
        <w:t>15.15-16.00 – спальня старшая группа «Б»</w:t>
      </w:r>
    </w:p>
    <w:p w:rsidR="007B7941" w:rsidRDefault="007B7941" w:rsidP="007B7941">
      <w:pPr>
        <w:jc w:val="center"/>
        <w:rPr>
          <w:sz w:val="28"/>
          <w:szCs w:val="28"/>
        </w:rPr>
      </w:pPr>
      <w:r>
        <w:rPr>
          <w:sz w:val="28"/>
          <w:szCs w:val="28"/>
        </w:rPr>
        <w:t>11.00 – 11.25 – туалет старшая группа</w:t>
      </w:r>
    </w:p>
    <w:p w:rsidR="007B7941" w:rsidRPr="0024447D" w:rsidRDefault="007B7941" w:rsidP="007B7941">
      <w:pPr>
        <w:jc w:val="center"/>
        <w:rPr>
          <w:sz w:val="28"/>
          <w:szCs w:val="28"/>
        </w:rPr>
      </w:pPr>
      <w:r>
        <w:rPr>
          <w:sz w:val="28"/>
          <w:szCs w:val="28"/>
        </w:rPr>
        <w:t>10.30- 10.55 – туалет младшая группа</w:t>
      </w:r>
    </w:p>
    <w:p w:rsidR="007B7941" w:rsidRDefault="007B7941" w:rsidP="007B7941">
      <w:pPr>
        <w:jc w:val="center"/>
        <w:rPr>
          <w:sz w:val="28"/>
          <w:szCs w:val="28"/>
        </w:rPr>
      </w:pPr>
      <w:r w:rsidRPr="0024447D">
        <w:rPr>
          <w:sz w:val="28"/>
          <w:szCs w:val="28"/>
        </w:rPr>
        <w:t xml:space="preserve"> пищеблок</w:t>
      </w:r>
    </w:p>
    <w:p w:rsidR="007B7941" w:rsidRDefault="007B7941" w:rsidP="007B79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13.00-13.30- горячий цех 13.40-14.05- холодный  цех и </w:t>
      </w:r>
      <w:proofErr w:type="gramStart"/>
      <w:r>
        <w:rPr>
          <w:sz w:val="28"/>
          <w:szCs w:val="28"/>
        </w:rPr>
        <w:t>моечная</w:t>
      </w:r>
      <w:proofErr w:type="gramEnd"/>
    </w:p>
    <w:p w:rsidR="007B7941" w:rsidRDefault="007B7941" w:rsidP="007B7941">
      <w:pPr>
        <w:jc w:val="center"/>
        <w:rPr>
          <w:sz w:val="28"/>
          <w:szCs w:val="28"/>
        </w:rPr>
      </w:pPr>
      <w:r>
        <w:rPr>
          <w:sz w:val="28"/>
          <w:szCs w:val="28"/>
        </w:rPr>
        <w:t>изолятор - 15.00-15.25</w:t>
      </w:r>
    </w:p>
    <w:p w:rsidR="007B7941" w:rsidRDefault="007B7941" w:rsidP="007B79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Музыкальный зал-16.15-17.00 «Б»</w:t>
      </w:r>
    </w:p>
    <w:p w:rsidR="007B7941" w:rsidRDefault="007B7941" w:rsidP="007B794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Спортивный зал – 8.00-8.45 «Б»</w:t>
      </w:r>
    </w:p>
    <w:p w:rsidR="007B7941" w:rsidRDefault="007B7941" w:rsidP="007B794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Прачка</w:t>
      </w:r>
    </w:p>
    <w:p w:rsidR="007B7941" w:rsidRDefault="007B7941" w:rsidP="007B7941">
      <w:pPr>
        <w:jc w:val="center"/>
        <w:rPr>
          <w:sz w:val="28"/>
          <w:szCs w:val="28"/>
        </w:rPr>
      </w:pPr>
      <w:r>
        <w:rPr>
          <w:sz w:val="28"/>
          <w:szCs w:val="28"/>
        </w:rPr>
        <w:t>15.30-16.00</w:t>
      </w:r>
    </w:p>
    <w:p w:rsidR="007B7941" w:rsidRDefault="007B7941" w:rsidP="007B7941">
      <w:pPr>
        <w:jc w:val="center"/>
        <w:rPr>
          <w:b/>
          <w:sz w:val="48"/>
          <w:szCs w:val="48"/>
        </w:rPr>
      </w:pPr>
    </w:p>
    <w:p w:rsidR="007B7941" w:rsidRDefault="007B7941" w:rsidP="007B7941">
      <w:pPr>
        <w:tabs>
          <w:tab w:val="left" w:pos="5670"/>
        </w:tabs>
        <w:ind w:left="5670"/>
        <w:rPr>
          <w:sz w:val="28"/>
          <w:szCs w:val="28"/>
        </w:rPr>
      </w:pPr>
    </w:p>
    <w:p w:rsidR="00E66F63" w:rsidRDefault="00E66F63"/>
    <w:sectPr w:rsidR="00E6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6761C"/>
    <w:multiLevelType w:val="hybridMultilevel"/>
    <w:tmpl w:val="6D80617E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2E"/>
    <w:rsid w:val="007B7941"/>
    <w:rsid w:val="00B4612E"/>
    <w:rsid w:val="00E6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9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7B7941"/>
    <w:pPr>
      <w:spacing w:before="39"/>
      <w:ind w:left="826" w:firstLine="705"/>
    </w:pPr>
  </w:style>
  <w:style w:type="character" w:customStyle="1" w:styleId="a5">
    <w:name w:val="Без интервала Знак"/>
    <w:link w:val="a6"/>
    <w:uiPriority w:val="1"/>
    <w:locked/>
    <w:rsid w:val="007B7941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7B79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99"/>
    <w:qFormat/>
    <w:rsid w:val="007B7941"/>
    <w:rPr>
      <w:b/>
      <w:bCs/>
    </w:rPr>
  </w:style>
  <w:style w:type="paragraph" w:customStyle="1" w:styleId="ConsPlusNonformat">
    <w:name w:val="ConsPlusNonformat"/>
    <w:uiPriority w:val="99"/>
    <w:rsid w:val="007B79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7B7941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9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7B7941"/>
    <w:pPr>
      <w:spacing w:before="39"/>
      <w:ind w:left="826" w:firstLine="705"/>
    </w:pPr>
  </w:style>
  <w:style w:type="character" w:customStyle="1" w:styleId="a5">
    <w:name w:val="Без интервала Знак"/>
    <w:link w:val="a6"/>
    <w:uiPriority w:val="1"/>
    <w:locked/>
    <w:rsid w:val="007B7941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7B79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99"/>
    <w:qFormat/>
    <w:rsid w:val="007B7941"/>
    <w:rPr>
      <w:b/>
      <w:bCs/>
    </w:rPr>
  </w:style>
  <w:style w:type="paragraph" w:customStyle="1" w:styleId="ConsPlusNonformat">
    <w:name w:val="ConsPlusNonformat"/>
    <w:uiPriority w:val="99"/>
    <w:rsid w:val="007B79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7B7941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805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2024-09-16T01:37:00Z</dcterms:created>
  <dcterms:modified xsi:type="dcterms:W3CDTF">2024-09-16T01:40:00Z</dcterms:modified>
</cp:coreProperties>
</file>